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0" w:rsidRDefault="00914530" w:rsidP="00F4452E">
      <w:pPr>
        <w:spacing w:after="0" w:line="240" w:lineRule="auto"/>
        <w:rPr>
          <w:lang w:val="en-US"/>
        </w:rPr>
      </w:pPr>
      <w:r>
        <w:rPr>
          <w:lang w:val="en-US"/>
        </w:rPr>
        <w:t xml:space="preserve">SM </w:t>
      </w:r>
      <w:r w:rsidRPr="006C799C">
        <w:rPr>
          <w:lang w:val="en-US"/>
        </w:rPr>
        <w:t>Table</w:t>
      </w:r>
      <w:r>
        <w:rPr>
          <w:lang w:val="en-US"/>
        </w:rPr>
        <w:t xml:space="preserve"> 1</w:t>
      </w:r>
      <w:r w:rsidRPr="006C799C">
        <w:rPr>
          <w:lang w:val="en-US"/>
        </w:rPr>
        <w:t xml:space="preserve">. Bacterial taxa affected by </w:t>
      </w:r>
      <w:r>
        <w:rPr>
          <w:lang w:val="en-US"/>
        </w:rPr>
        <w:t>iron treatment</w:t>
      </w:r>
    </w:p>
    <w:tbl>
      <w:tblPr>
        <w:tblW w:w="1348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35"/>
        <w:gridCol w:w="1345"/>
        <w:gridCol w:w="960"/>
        <w:gridCol w:w="960"/>
        <w:gridCol w:w="65"/>
        <w:gridCol w:w="990"/>
        <w:gridCol w:w="990"/>
        <w:gridCol w:w="90"/>
        <w:gridCol w:w="900"/>
        <w:gridCol w:w="961"/>
        <w:gridCol w:w="992"/>
        <w:gridCol w:w="993"/>
        <w:gridCol w:w="739"/>
        <w:gridCol w:w="960"/>
      </w:tblGrid>
      <w:tr w:rsidR="00914530" w:rsidRPr="009A0524" w:rsidTr="004B1049">
        <w:trPr>
          <w:trHeight w:val="240"/>
        </w:trPr>
        <w:tc>
          <w:tcPr>
            <w:tcW w:w="25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Bacterial taxa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6C799C">
              <w:rPr>
                <w:color w:val="000000"/>
                <w:sz w:val="16"/>
                <w:szCs w:val="16"/>
                <w:lang w:val="en-US" w:eastAsia="es-UY"/>
              </w:rPr>
              <w:t>Percent abundance of bacterial group [mean ± SD] for the different treatments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1062B5">
              <w:rPr>
                <w:color w:val="000000"/>
                <w:sz w:val="16"/>
                <w:szCs w:val="16"/>
                <w:lang w:val="en-US" w:eastAsia="es-UY"/>
              </w:rPr>
              <w:br/>
            </w:r>
            <w:r w:rsidRPr="00767682">
              <w:rPr>
                <w:i/>
                <w:color w:val="000000"/>
                <w:sz w:val="16"/>
                <w:szCs w:val="16"/>
                <w:lang w:eastAsia="es-UY"/>
              </w:rPr>
              <w:t>P</w:t>
            </w:r>
            <w:r>
              <w:rPr>
                <w:color w:val="000000"/>
                <w:sz w:val="16"/>
                <w:szCs w:val="16"/>
                <w:lang w:eastAsia="es-UY"/>
              </w:rPr>
              <w:t>- Value for factorial ANOVA</w:t>
            </w:r>
          </w:p>
          <w:p w:rsidR="00914530" w:rsidRPr="00507B14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6C799C">
              <w:rPr>
                <w:color w:val="000000"/>
                <w:sz w:val="16"/>
                <w:szCs w:val="16"/>
                <w:lang w:val="en-US" w:eastAsia="es-UY"/>
              </w:rPr>
              <w:t>Correlation</w:t>
            </w:r>
            <w:r>
              <w:rPr>
                <w:color w:val="000000"/>
                <w:sz w:val="16"/>
                <w:szCs w:val="16"/>
                <w:lang w:val="en-US" w:eastAsia="es-UY"/>
              </w:rPr>
              <w:t>s</w:t>
            </w:r>
            <w:r w:rsidRPr="006C799C">
              <w:rPr>
                <w:color w:val="000000"/>
                <w:sz w:val="16"/>
                <w:szCs w:val="16"/>
                <w:lang w:val="en-US" w:eastAsia="es-UY"/>
              </w:rPr>
              <w:t xml:space="preserve"> of </w:t>
            </w:r>
            <w:r w:rsidRPr="006C799C">
              <w:rPr>
                <w:color w:val="000000"/>
                <w:sz w:val="16"/>
                <w:szCs w:val="16"/>
                <w:lang w:val="en-US" w:eastAsia="es-UY"/>
              </w:rPr>
              <w:br/>
              <w:t>bacterial taxa with histology scores</w:t>
            </w:r>
          </w:p>
        </w:tc>
      </w:tr>
      <w:tr w:rsidR="00914530" w:rsidRPr="009A0524" w:rsidTr="004B1049">
        <w:trPr>
          <w:trHeight w:val="503"/>
        </w:trPr>
        <w:tc>
          <w:tcPr>
            <w:tcW w:w="2535" w:type="dxa"/>
            <w:vMerge/>
            <w:tcBorders>
              <w:left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</w:p>
        </w:tc>
        <w:tc>
          <w:tcPr>
            <w:tcW w:w="1345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WT Fe ade,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960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ade, sham-inj.</w:t>
            </w:r>
          </w:p>
        </w:tc>
        <w:tc>
          <w:tcPr>
            <w:tcW w:w="10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sham-inj.</w:t>
            </w: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def, sham-inj.</w:t>
            </w: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iron-inj.</w:t>
            </w:r>
          </w:p>
        </w:tc>
        <w:tc>
          <w:tcPr>
            <w:tcW w:w="99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iron-inj.</w:t>
            </w:r>
          </w:p>
        </w:tc>
        <w:tc>
          <w:tcPr>
            <w:tcW w:w="961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ade, sham-inj.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vs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def, sham-inj.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ade, sham-inj.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vs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def,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iron-inj.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def,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v</w:t>
            </w:r>
            <w:r w:rsidRPr="00766D93">
              <w:rPr>
                <w:color w:val="000000"/>
                <w:sz w:val="16"/>
                <w:szCs w:val="16"/>
                <w:lang w:eastAsia="es-UY"/>
              </w:rPr>
              <w:t>s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iron-inj.</w:t>
            </w:r>
          </w:p>
        </w:tc>
        <w:tc>
          <w:tcPr>
            <w:tcW w:w="169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</w:p>
        </w:tc>
      </w:tr>
      <w:tr w:rsidR="00914530" w:rsidRPr="009A0524" w:rsidTr="004B1049">
        <w:trPr>
          <w:trHeight w:val="503"/>
        </w:trPr>
        <w:tc>
          <w:tcPr>
            <w:tcW w:w="253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10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4530" w:rsidRPr="00507B14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4530" w:rsidRPr="00507B14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R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i/>
                <w:iCs/>
                <w:color w:val="000000"/>
                <w:sz w:val="16"/>
                <w:szCs w:val="16"/>
                <w:lang w:eastAsia="es-UY"/>
              </w:rPr>
              <w:t>P-value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Family level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Bifidobacteriaceae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0.04 ± 0.05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0.03 ± 0.03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4.41 ± 5.27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3.95 ± 2.43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3.41 ± 4.76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3.52 ± 3.18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0.0116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-0.6339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0.0112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Rikenellaceae</w:t>
            </w:r>
          </w:p>
        </w:tc>
        <w:tc>
          <w:tcPr>
            <w:tcW w:w="1345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1.92 ± 2.39</w:t>
            </w:r>
          </w:p>
        </w:tc>
        <w:tc>
          <w:tcPr>
            <w:tcW w:w="96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3.69 ± 4.54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0.27 ± 0.15</w:t>
            </w:r>
          </w:p>
        </w:tc>
        <w:tc>
          <w:tcPr>
            <w:tcW w:w="99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0.32 ± 0.10</w:t>
            </w:r>
          </w:p>
        </w:tc>
        <w:tc>
          <w:tcPr>
            <w:tcW w:w="99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0.82 ± 0.65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0.40 ± 0.11</w:t>
            </w:r>
          </w:p>
        </w:tc>
        <w:tc>
          <w:tcPr>
            <w:tcW w:w="961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0.0061</w:t>
            </w:r>
          </w:p>
        </w:tc>
        <w:tc>
          <w:tcPr>
            <w:tcW w:w="992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0.0337</w:t>
            </w:r>
          </w:p>
        </w:tc>
        <w:tc>
          <w:tcPr>
            <w:tcW w:w="993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0.5486</w:t>
            </w:r>
          </w:p>
        </w:tc>
        <w:tc>
          <w:tcPr>
            <w:tcW w:w="96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0.0343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Unclassified Desulfovibrionales</w:t>
            </w:r>
          </w:p>
        </w:tc>
        <w:tc>
          <w:tcPr>
            <w:tcW w:w="1345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0.11 ± 0.03</w:t>
            </w:r>
          </w:p>
        </w:tc>
        <w:tc>
          <w:tcPr>
            <w:tcW w:w="96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0.11 ± 0.08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0.49 ± 0.34</w:t>
            </w:r>
          </w:p>
        </w:tc>
        <w:tc>
          <w:tcPr>
            <w:tcW w:w="99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1.11 ± 0.87</w:t>
            </w:r>
          </w:p>
        </w:tc>
        <w:tc>
          <w:tcPr>
            <w:tcW w:w="99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1.12 ± 1.47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1.19 ± 0.98</w:t>
            </w:r>
          </w:p>
        </w:tc>
        <w:tc>
          <w:tcPr>
            <w:tcW w:w="961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0.0157</w:t>
            </w:r>
          </w:p>
        </w:tc>
        <w:tc>
          <w:tcPr>
            <w:tcW w:w="992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0.0025</w:t>
            </w:r>
          </w:p>
        </w:tc>
        <w:tc>
          <w:tcPr>
            <w:tcW w:w="993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-0.5826</w:t>
            </w:r>
          </w:p>
        </w:tc>
        <w:tc>
          <w:tcPr>
            <w:tcW w:w="96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0.0227</w:t>
            </w:r>
          </w:p>
        </w:tc>
      </w:tr>
      <w:tr w:rsidR="00914530" w:rsidRPr="009A0524" w:rsidTr="004B1049">
        <w:trPr>
          <w:trHeight w:val="269"/>
        </w:trPr>
        <w:tc>
          <w:tcPr>
            <w:tcW w:w="2535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Bacteroidaceae</w:t>
            </w:r>
          </w:p>
        </w:tc>
        <w:tc>
          <w:tcPr>
            <w:tcW w:w="1345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4.02 ± 2.56</w:t>
            </w:r>
          </w:p>
        </w:tc>
        <w:tc>
          <w:tcPr>
            <w:tcW w:w="96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5.36 ± 3.27</w:t>
            </w:r>
          </w:p>
        </w:tc>
        <w:tc>
          <w:tcPr>
            <w:tcW w:w="1025" w:type="dxa"/>
            <w:gridSpan w:val="2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0.87 ± 0.69</w:t>
            </w:r>
          </w:p>
        </w:tc>
        <w:tc>
          <w:tcPr>
            <w:tcW w:w="99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0.24 ± 0.09</w:t>
            </w:r>
          </w:p>
        </w:tc>
        <w:tc>
          <w:tcPr>
            <w:tcW w:w="990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3.55 ± 1.93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0.84 ± 0.47</w:t>
            </w:r>
          </w:p>
        </w:tc>
        <w:tc>
          <w:tcPr>
            <w:tcW w:w="961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992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0.0048</w:t>
            </w:r>
          </w:p>
        </w:tc>
        <w:tc>
          <w:tcPr>
            <w:tcW w:w="993" w:type="dxa"/>
            <w:noWrap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0.0083</w:t>
            </w:r>
          </w:p>
        </w:tc>
        <w:tc>
          <w:tcPr>
            <w:tcW w:w="739" w:type="dxa"/>
            <w:vAlign w:val="center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0.7734</w:t>
            </w:r>
          </w:p>
        </w:tc>
        <w:tc>
          <w:tcPr>
            <w:tcW w:w="960" w:type="dxa"/>
            <w:vAlign w:val="center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0.0007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lef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Desulfovibrionaceae</w:t>
            </w:r>
          </w:p>
        </w:tc>
        <w:tc>
          <w:tcPr>
            <w:tcW w:w="1345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3.87 ± 1.37</w:t>
            </w:r>
          </w:p>
        </w:tc>
        <w:tc>
          <w:tcPr>
            <w:tcW w:w="96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2.49 ± 1.27 </w:t>
            </w:r>
          </w:p>
        </w:tc>
        <w:tc>
          <w:tcPr>
            <w:tcW w:w="1025" w:type="dxa"/>
            <w:gridSpan w:val="2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0.79 ± 0.53 </w:t>
            </w:r>
          </w:p>
        </w:tc>
        <w:tc>
          <w:tcPr>
            <w:tcW w:w="99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1.03 ± 1.01</w:t>
            </w:r>
          </w:p>
        </w:tc>
        <w:tc>
          <w:tcPr>
            <w:tcW w:w="99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1.63 ± 0.41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0.87 ± 0.37</w:t>
            </w:r>
          </w:p>
        </w:tc>
        <w:tc>
          <w:tcPr>
            <w:tcW w:w="961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992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0.0001</w:t>
            </w:r>
          </w:p>
        </w:tc>
        <w:tc>
          <w:tcPr>
            <w:tcW w:w="993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0.7306</w:t>
            </w:r>
          </w:p>
        </w:tc>
        <w:tc>
          <w:tcPr>
            <w:tcW w:w="960" w:type="dxa"/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0.0020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lef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Lactobacillaceae</w:t>
            </w:r>
          </w:p>
        </w:tc>
        <w:tc>
          <w:tcPr>
            <w:tcW w:w="1345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1.17 ± 2.21 </w:t>
            </w:r>
          </w:p>
        </w:tc>
        <w:tc>
          <w:tcPr>
            <w:tcW w:w="96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1.55 ± 2.00 </w:t>
            </w:r>
          </w:p>
        </w:tc>
        <w:tc>
          <w:tcPr>
            <w:tcW w:w="1025" w:type="dxa"/>
            <w:gridSpan w:val="2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2.98 ± 3.06</w:t>
            </w:r>
          </w:p>
        </w:tc>
        <w:tc>
          <w:tcPr>
            <w:tcW w:w="99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4.49 ± 2.14</w:t>
            </w:r>
          </w:p>
        </w:tc>
        <w:tc>
          <w:tcPr>
            <w:tcW w:w="99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0.33 ± 0.53 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0.73 ± 0.56 </w:t>
            </w:r>
          </w:p>
        </w:tc>
        <w:tc>
          <w:tcPr>
            <w:tcW w:w="961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0.0270</w:t>
            </w:r>
          </w:p>
        </w:tc>
        <w:tc>
          <w:tcPr>
            <w:tcW w:w="992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993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0.0047</w:t>
            </w:r>
          </w:p>
        </w:tc>
        <w:tc>
          <w:tcPr>
            <w:tcW w:w="739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-0.1917</w:t>
            </w:r>
          </w:p>
        </w:tc>
        <w:tc>
          <w:tcPr>
            <w:tcW w:w="960" w:type="dxa"/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0.4937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Erysipelotrichaceae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6.68 ± 7.64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12.04 ± 9.94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17.04 ± 14 18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27.51 ± 9.57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19.61 ± 7.07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29.02 ± 4.01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-0.7491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0.0013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Lachnospiraceae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40.09 ± 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24.67 ± 7.96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22.02 ± 11.89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15.34 ± 5.88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24.21 ± 5.60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17.75 ± 4.87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0.5632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0.0288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   </w:t>
            </w:r>
            <w:r w:rsidRPr="006C799C">
              <w:rPr>
                <w:color w:val="000000"/>
                <w:sz w:val="16"/>
                <w:szCs w:val="16"/>
                <w:lang w:eastAsia="es-UY"/>
              </w:rPr>
              <w:t>Succinivibrionaceae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0.75 ± 0.30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 xml:space="preserve">0.56 ± 0.31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1.73 ± 1.13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1.56 ± 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1.00 ± 0.69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1.61 ± 0.51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b/>
                <w:bCs/>
                <w:color w:val="000000"/>
                <w:sz w:val="16"/>
                <w:szCs w:val="16"/>
                <w:lang w:eastAsia="es-UY"/>
              </w:rPr>
              <w:t>0.0438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C799C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6C799C">
              <w:rPr>
                <w:color w:val="000000"/>
                <w:sz w:val="16"/>
                <w:szCs w:val="16"/>
                <w:lang w:eastAsia="es-UY"/>
              </w:rPr>
              <w:t>-0.8440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Genus level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      Unclassified Prevotellaceae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1.88 ± 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1.87 ± 1.12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2.99 ± 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3.44 ± 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2.79 ± 1.15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3.56 ± 0.50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-0.7947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0.0004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Bifidobacterium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0.01 ± 0.01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0.02 ± 0.01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3.86 ± 4.62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3.31 ± 2.81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2.76 ± 3.89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2.77 ± 2.43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-0.6373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0.0106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Lactobacillus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1.16 ± 2.19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1.50 ± 1.93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2.91 ± 3.00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4.40 ± 2.14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0.32 ± 0.54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0.71 ± 0.54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-0.1917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0.4937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Clostridum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0.08 ± 0.05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0.11 ± 0.11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0.21 ± 0.12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0.28 ± 0.07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0.21 ± 0.13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0.30 ± 0.11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-0.7128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0.0029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Succinivibrio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0.72 ± 0.30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0.54 ± 0.29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1.71 ± 1.11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1.50 ± 0.39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0.92 ± 0.56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1.53 ± 0.47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-0.8495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      Unclassified Erysipelotrichaceae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2.30 ± 2.78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3.56 ± 2.68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5.12 ± 4.01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9.93 ± 3.70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8.05 ± 3.48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12.32 ± 1.35 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-0.8349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0.0001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Turicibacter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0.18 ± 0.13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0.17 ± 0.08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0.36 ± 0.14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0.51 ± 0.16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0.27 ± 0.19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0.50 ± 0.18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0.0162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0.0009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Bacteroides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4.02 ± 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5.36 ± 3.27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0.87 ± 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0.24 ± 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3.54 ± 1.93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0.84 ± 0.47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color w:val="000000"/>
                <w:sz w:val="16"/>
                <w:szCs w:val="16"/>
                <w:lang w:eastAsia="es-UY"/>
              </w:rPr>
              <w:t>0.0047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color w:val="000000"/>
                <w:sz w:val="16"/>
                <w:szCs w:val="16"/>
                <w:lang w:eastAsia="es-UY"/>
              </w:rPr>
              <w:t>0.0085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0.7734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0.0007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Dorea*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2.59 ± 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0.14 ± 0.13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0.32 ± 0.26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0.42 ± 0.33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0.17 ± 0.17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0.22 ± 0.24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color w:val="000000"/>
                <w:sz w:val="16"/>
                <w:szCs w:val="16"/>
                <w:lang w:eastAsia="es-UY"/>
              </w:rPr>
              <w:t>0.0046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-0.3674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0.1780</w:t>
            </w:r>
          </w:p>
        </w:tc>
      </w:tr>
      <w:tr w:rsidR="00914530" w:rsidRPr="009A0524" w:rsidTr="004B1049">
        <w:trPr>
          <w:trHeight w:val="240"/>
        </w:trPr>
        <w:tc>
          <w:tcPr>
            <w:tcW w:w="25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Lachnospiraceae Insertae Sedis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7.19 ± 2.68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2.95 ± 0.65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2.82 ± 1.53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2.12 ± 0.35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 xml:space="preserve">3.28 ± 1.16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2.38 ± 0.47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color w:val="000000"/>
                <w:sz w:val="16"/>
                <w:szCs w:val="16"/>
                <w:lang w:eastAsia="es-UY"/>
              </w:rPr>
              <w:t>0.0005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color w:val="000000"/>
                <w:sz w:val="16"/>
                <w:szCs w:val="16"/>
                <w:lang w:eastAsia="es-UY"/>
              </w:rPr>
              <w:t>0.0043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0.5458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0.0353</w:t>
            </w:r>
          </w:p>
        </w:tc>
      </w:tr>
      <w:tr w:rsidR="00914530" w:rsidRPr="009A0524" w:rsidTr="004B1049">
        <w:trPr>
          <w:trHeight w:val="162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i/>
                <w:iCs/>
                <w:color w:val="000000"/>
                <w:sz w:val="16"/>
                <w:szCs w:val="16"/>
                <w:lang w:eastAsia="es-UY"/>
              </w:rPr>
              <w:t xml:space="preserve">      Desulfovibrio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2.19 ± 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1.69 ± 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0.30 ± 0.22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0.44 ± 0.56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 xml:space="preserve">   </w:t>
            </w:r>
            <w:r w:rsidRPr="00AC50BB">
              <w:rPr>
                <w:color w:val="000000"/>
                <w:sz w:val="16"/>
                <w:szCs w:val="16"/>
                <w:lang w:eastAsia="es-UY"/>
              </w:rPr>
              <w:t>0.66 ± 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0.37 ± 0.26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&gt; 0.01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C50BB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AC50BB">
              <w:rPr>
                <w:color w:val="000000"/>
                <w:sz w:val="16"/>
                <w:szCs w:val="16"/>
                <w:lang w:eastAsia="es-UY"/>
              </w:rPr>
              <w:t>0.0747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381ADA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381ADA">
              <w:rPr>
                <w:b/>
                <w:color w:val="000000"/>
                <w:sz w:val="16"/>
                <w:szCs w:val="16"/>
                <w:lang w:eastAsia="es-UY"/>
              </w:rPr>
              <w:t>0.0014</w:t>
            </w:r>
          </w:p>
        </w:tc>
      </w:tr>
    </w:tbl>
    <w:p w:rsidR="00914530" w:rsidRPr="004B1049" w:rsidRDefault="00914530" w:rsidP="00F4452E">
      <w:pPr>
        <w:pStyle w:val="Listenabsatz"/>
        <w:spacing w:after="0"/>
        <w:ind w:left="0"/>
        <w:rPr>
          <w:sz w:val="16"/>
          <w:szCs w:val="16"/>
          <w:lang w:val="en-US"/>
        </w:rPr>
      </w:pPr>
      <w:r w:rsidRPr="004B1049">
        <w:rPr>
          <w:sz w:val="16"/>
          <w:szCs w:val="16"/>
          <w:lang w:val="en-US"/>
        </w:rPr>
        <w:t xml:space="preserve">*These bacterial groups showed statistically significant interactions between iron treatment and genotype. </w:t>
      </w:r>
    </w:p>
    <w:p w:rsidR="00914530" w:rsidRPr="00B25398" w:rsidRDefault="00914530" w:rsidP="00F4452E">
      <w:pPr>
        <w:spacing w:after="0" w:line="240" w:lineRule="auto"/>
        <w:rPr>
          <w:sz w:val="18"/>
          <w:szCs w:val="18"/>
          <w:lang w:val="en-US"/>
        </w:rPr>
      </w:pPr>
      <w:r w:rsidRPr="00B25398">
        <w:rPr>
          <w:sz w:val="18"/>
          <w:szCs w:val="18"/>
          <w:lang w:val="en-US"/>
        </w:rPr>
        <w:t xml:space="preserve"> </w:t>
      </w:r>
    </w:p>
    <w:p w:rsidR="00914530" w:rsidRDefault="00914530" w:rsidP="00F4452E">
      <w:pPr>
        <w:rPr>
          <w:lang w:val="en-US"/>
        </w:rPr>
      </w:pPr>
    </w:p>
    <w:p w:rsidR="00914530" w:rsidRDefault="00914530" w:rsidP="00F4452E">
      <w:pPr>
        <w:rPr>
          <w:lang w:val="en-US"/>
        </w:rPr>
      </w:pPr>
    </w:p>
    <w:p w:rsidR="00914530" w:rsidRDefault="00914530" w:rsidP="00F4452E">
      <w:pPr>
        <w:rPr>
          <w:lang w:val="en-US"/>
        </w:rPr>
      </w:pPr>
    </w:p>
    <w:p w:rsidR="00914530" w:rsidRDefault="00914530" w:rsidP="00F4452E">
      <w:pPr>
        <w:spacing w:after="0"/>
        <w:rPr>
          <w:lang w:val="en-US"/>
        </w:rPr>
      </w:pPr>
      <w:r>
        <w:rPr>
          <w:lang w:val="en-US"/>
        </w:rPr>
        <w:lastRenderedPageBreak/>
        <w:t>SM Table 2. OTUs affected by iron treatment</w:t>
      </w:r>
    </w:p>
    <w:tbl>
      <w:tblPr>
        <w:tblW w:w="14470" w:type="dxa"/>
        <w:tblInd w:w="-25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35"/>
        <w:gridCol w:w="716"/>
        <w:gridCol w:w="994"/>
        <w:gridCol w:w="990"/>
        <w:gridCol w:w="990"/>
        <w:gridCol w:w="990"/>
        <w:gridCol w:w="990"/>
        <w:gridCol w:w="990"/>
        <w:gridCol w:w="810"/>
        <w:gridCol w:w="720"/>
        <w:gridCol w:w="810"/>
        <w:gridCol w:w="915"/>
        <w:gridCol w:w="720"/>
      </w:tblGrid>
      <w:tr w:rsidR="00914530" w:rsidRPr="009A0524" w:rsidTr="00F4452E">
        <w:trPr>
          <w:trHeight w:val="530"/>
        </w:trPr>
        <w:tc>
          <w:tcPr>
            <w:tcW w:w="383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D0463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  <w:p w:rsidR="00914530" w:rsidRPr="00D0463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D04632">
              <w:rPr>
                <w:color w:val="000000"/>
                <w:sz w:val="16"/>
                <w:szCs w:val="16"/>
                <w:lang w:val="en-US" w:eastAsia="es-UY"/>
              </w:rPr>
              <w:t>Highest match in RDP database (type strain)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8D2904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</w:p>
          <w:p w:rsidR="00914530" w:rsidRPr="00154634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  <w:r w:rsidRPr="00154634">
              <w:rPr>
                <w:color w:val="000000"/>
                <w:sz w:val="14"/>
                <w:szCs w:val="14"/>
                <w:lang w:val="en-US" w:eastAsia="es-UY"/>
              </w:rPr>
              <w:t xml:space="preserve">Sequence similarity score </w:t>
            </w:r>
            <w:r w:rsidRPr="00154634">
              <w:rPr>
                <w:color w:val="000000"/>
                <w:sz w:val="14"/>
                <w:szCs w:val="14"/>
                <w:lang w:val="en-US" w:eastAsia="es-UY"/>
              </w:rPr>
              <w:br/>
              <w:t>to closest type strain</w:t>
            </w:r>
            <w:r w:rsidRPr="00F5083F">
              <w:rPr>
                <w:color w:val="000000"/>
                <w:sz w:val="14"/>
                <w:szCs w:val="14"/>
                <w:vertAlign w:val="superscript"/>
                <w:lang w:val="en-US" w:eastAsia="es-UY"/>
              </w:rPr>
              <w:t>1</w:t>
            </w:r>
          </w:p>
        </w:tc>
        <w:tc>
          <w:tcPr>
            <w:tcW w:w="5944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Percent abundance of bacterial group [mean ± SD] for the different treatments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Default="00914530" w:rsidP="00F4452E">
            <w:pPr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  <w:lang w:val="en-US" w:eastAsia="es-UY"/>
              </w:rPr>
            </w:pPr>
          </w:p>
          <w:p w:rsidR="00914530" w:rsidRPr="00EE2ADA" w:rsidRDefault="00914530" w:rsidP="00F4452E">
            <w:pPr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  <w:lang w:val="en-US" w:eastAsia="es-UY"/>
              </w:rPr>
            </w:pPr>
            <w:r w:rsidRPr="00EE2ADA">
              <w:rPr>
                <w:i/>
                <w:color w:val="000000"/>
                <w:sz w:val="14"/>
                <w:szCs w:val="14"/>
                <w:lang w:val="en-US" w:eastAsia="es-UY"/>
              </w:rPr>
              <w:t>P-values</w:t>
            </w:r>
          </w:p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Correlation parameters of </w:t>
            </w:r>
            <w:r w:rsidRPr="00BE2BE8">
              <w:rPr>
                <w:color w:val="000000"/>
                <w:sz w:val="14"/>
                <w:szCs w:val="14"/>
                <w:lang w:val="en-US" w:eastAsia="es-UY"/>
              </w:rPr>
              <w:br/>
              <w:t>bacterial taxa with histology scores</w:t>
            </w:r>
          </w:p>
        </w:tc>
      </w:tr>
      <w:tr w:rsidR="00914530" w:rsidRPr="009A0524" w:rsidTr="008A4FB6">
        <w:trPr>
          <w:trHeight w:val="615"/>
        </w:trPr>
        <w:tc>
          <w:tcPr>
            <w:tcW w:w="383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D04632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 xml:space="preserve">WT Fe ade,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sham-inj.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 xml:space="preserve">TNFΔARE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ade, sham-inj.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WT Fe def, sham-inj.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 xml:space="preserve">TNFΔARE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def, sham-inj.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WT Fe def, iron-inj.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 xml:space="preserve">TNFΔARE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 xml:space="preserve">Fe def,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iron-inj.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ade, sham-inj.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vs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def, sham-inj.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ade, sham-inj.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vs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def,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iron-inj.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Fe def,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sham-inj.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vs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 xml:space="preserve">Fe def,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4B1049">
              <w:rPr>
                <w:color w:val="000000"/>
                <w:sz w:val="14"/>
                <w:szCs w:val="14"/>
                <w:lang w:eastAsia="es-UY"/>
              </w:rPr>
              <w:t>iron-inj.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i/>
                <w:iCs/>
                <w:color w:val="000000"/>
                <w:sz w:val="14"/>
                <w:szCs w:val="14"/>
                <w:lang w:eastAsia="es-UY"/>
              </w:rPr>
              <w:t>R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i/>
                <w:iCs/>
                <w:color w:val="000000"/>
                <w:sz w:val="14"/>
                <w:szCs w:val="14"/>
                <w:lang w:eastAsia="es-UY"/>
              </w:rPr>
              <w:t>P-value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Allobaculum stercoricanis (T) DSM 13633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1.301 ± 1.36</w:t>
            </w:r>
            <w:r w:rsidRPr="002547A2">
              <w:rPr>
                <w:color w:val="000000"/>
                <w:sz w:val="14"/>
                <w:szCs w:val="14"/>
                <w:lang w:eastAsia="es-UY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1.344 ± 1.206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2547A2">
              <w:rPr>
                <w:color w:val="000000"/>
                <w:sz w:val="14"/>
                <w:szCs w:val="14"/>
                <w:lang w:eastAsia="es-UY"/>
              </w:rPr>
              <w:t>2.258 ± 1.162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4.448 ± 2.770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5.255 ± 3.333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8.807 ± 1.545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0.0149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-0.7288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0.0021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Lactobacillus johnsonii (T); ATCC 33200 (T).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0.969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1.045 ± 2.284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1.482 ± 2.016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2.934 ± 3.348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4.061 ± 2.348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0.012 ± 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0.658 ± 0.711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0.007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-0.1469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0.6013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Desulfovibrio desulfuricans su</w:t>
            </w:r>
            <w:r>
              <w:rPr>
                <w:color w:val="000000"/>
                <w:sz w:val="14"/>
                <w:szCs w:val="14"/>
                <w:lang w:val="en-US" w:eastAsia="es-UY"/>
              </w:rPr>
              <w:t xml:space="preserve">bsp. desulfuricans (T); </w:t>
            </w: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 ATCC29577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3.673 ± 0.606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2.851 ± 0.509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0.729 ± 0.940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1.152 ± 0.734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1.152 ± 0.734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0.606 ± 0.422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0.0015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oroticum (T); M59109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5.447 ± 3.306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0.050 ± 0.069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0.375 ± 0.316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0.347 ± 0.428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0.012 ± 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0.136 ± 0.234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-0.3498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0.2013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xylanolyticum (T); ATCC 4963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4.545 ± 3.624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1.209 ± 0.745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Bacteroides dorei (T); JCM 13471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1.143 ± 0.602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2.039 ± 1.695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0.220 ± 0.226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0.016 ± 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1.047 ± 0.949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0.177 ± 0.190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0.0395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0.0045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Succinivibrio dextrinosolvens (T); DSM 3072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0.184 ± 0.110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0.245 ± 0.161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0.698 ± 0.444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0.566 ± 0.201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0.389 ± 0.221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0.723 ± 0.371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0.007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0.029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0.0064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Bacteroides dorei (T); JCM 13471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0.76</w:t>
            </w:r>
            <w:r>
              <w:rPr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0.844 ± 0.379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1.374 ± 1.293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0.158 ± 0.170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0.014 ± 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0.741 ± 0.780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0.126 ± 0.127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0.0090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orbiscindens (T); DSM 6740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0.333 ± 0.307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0.160 ± 0.250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0.869 ± 1.016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0.760 ± 0.355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0.081 ± 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0.035 ± 0.064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-0.3047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0.2695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orbiscindens (T); DSM 6740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0.662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1.059 ± 0.366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 xml:space="preserve">0.421 ± 0.275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0.207 ± 0.197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0.769 ± 0.142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0.420 ± 0.199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0.308 ± 0.188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0.0161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Succinivibrio dextrinosolvens (T); DSM 3072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0.187 ± 0.182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0.123 ± 0.103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0.438 ± 0.319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 xml:space="preserve">0.460 ± 0.165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0.244 ± 0.165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0.387 ± 0.093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-0.7974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0.0004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Parabacteroides distasonis (T); M86695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0.114 ± 0.097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0.062 ± 0.071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0.171 ± 0.160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0.454 ± 0.269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0.397 ± 0.298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0.629 ± 0.265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-0.7494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0.0013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Marinilabilia salmonicolor (T); M62422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0.079 ± 0.123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0.035 ± 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0.368 ± 0.228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0.380 ± 0.178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0.426 ± 0.415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0.391 ± 0.102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-0.8171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0.0002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Desulfovibrio desulfuricans su</w:t>
            </w:r>
            <w:r>
              <w:rPr>
                <w:color w:val="000000"/>
                <w:sz w:val="14"/>
                <w:szCs w:val="14"/>
                <w:lang w:val="en-US" w:eastAsia="es-UY"/>
              </w:rPr>
              <w:t xml:space="preserve">bsp. desulfuricans (T); </w:t>
            </w: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 ATCC29577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0.231 ± 0.190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0.346 ± 0.423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0.538 ± 0.780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0.622 ± 0.624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-0.5154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0.0493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Turicibacter sanguinis (T); AF349724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0.158 ± 0.157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0.120 ± 0.063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0.284 ± 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0.384 ± 0.123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0.207 ± 0.167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0.412 ± 0.132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0.0011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Bacteroides eggerthii (T); L16485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0.448 ± 0.701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0.430 ± 0.402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0.030 ± 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0.009 ± 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0.848 ± 0.369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0.020 ± 0.032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0.0008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type strain: DSM 13633</w:t>
            </w:r>
            <w:r>
              <w:rPr>
                <w:color w:val="000000"/>
                <w:sz w:val="14"/>
                <w:szCs w:val="14"/>
                <w:lang w:val="en-US"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0.024 ± 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0.030 ± 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1.452 ± 1.632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0.025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-0.3288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0.2314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Bacteroides capillosus (T); ATCC 29799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0.041 ± 0.065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0.160 ± 0.066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0.117 ± 0.154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0.303 ± 0.157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 xml:space="preserve">0.399 ± 0.497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0.495 ± 0.213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-0.5932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0.0198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oroticum (T); M59109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0.76</w:t>
            </w:r>
            <w:r>
              <w:rPr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1.572 ± 0.881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0.027 ± 0.060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0.116 ± 0.085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0.076 ± 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0.019 ± 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0.072 ± 0.103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-0.4056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0.1336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DSM 13633 (T).</w:t>
            </w:r>
            <w:r>
              <w:rPr>
                <w:color w:val="000000"/>
                <w:sz w:val="14"/>
                <w:szCs w:val="14"/>
                <w:lang w:val="en-US" w:eastAsia="es-UY"/>
              </w:rPr>
              <w:t>*</w:t>
            </w: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0.146 ± 0.192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0.050 ± 0.064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0.181 ± 0.158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0.237 ± 0.118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0.222 ± 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0.566 ± 0.163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0.0034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lituseburense (T); M59107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0.107 ± 0.083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0.085 ± 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0.156 ± 0.090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0.481 ± 0.154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0.249 ± 0.163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0.215 ± 0.112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0.0079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Allobaculum stercoricanis (T); DSM 13633 (T).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0.491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0.052 ± 0.088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0.066 ± 0.053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0.150 ± 0.068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0.268 ± 0.158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0.261 ± 0.219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0.513 ± 0.233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0.0069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Bacteroides dorei (T); JCM 13471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0.287 ± 0.164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0.813 ± 0.755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0.077 ± 0.094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0.329 ± 0.288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0.058 ± 0.079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0.0101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oroticum (T); M59109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1.231 ± 0.748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0.014 ± 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0.124 ± 0.129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0.064 ± 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0.005 ± 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0.046 ± 0.067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-0.3527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0.1973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Allobaculum stercoricanis (T); DSM 13633 (T).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0.077 ± 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0.132 ± 0.136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0.183 ± 0.159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0.181 ± 0.108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0.258 ± 0.150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0.421 ± 0.181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-0.4793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0.0706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type strain: DSM 13633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</w:t>
            </w:r>
            <w:r>
              <w:rPr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0.076 ± 0.142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0.079 ± 0.081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0.080 ± 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0.272 ± 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0.264 ± 0.213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0.487 ± 0.078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0.0071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DSM 13633 (T)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0.057 ± 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0.060 ± 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0.105 ± 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0.168 ± 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0.292 ± 0.073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0.519 ± 0.219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0.0168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type strain: DSM 13633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0.087 ± 0.142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0.067 ± 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0.093 ± 0.093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0.229 ± 0.081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0.343 ± 0.347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0.375 ± 0.169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-0.7068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0.0032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lituseburense (T); M59107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0.888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0.022 ± 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0.178 ± 0.092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0.121 ± 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0.268 ± 0.205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0.259 ± 0.188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0.258 ± 0.201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-0.3000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0.2773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Desulfitobacterium metallireducens (T); AF297871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0.545 ± 0.274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0.170 ± 0.128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0.159 ± 0.147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0.029 ± 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0.119 ± 0.110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0.125 ± 0.091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0.003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0.0965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Allobaculum stercoricanis (T); DSM 13633 (T).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0.044 ± 0.071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0.014 ± 0.020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0.076 ± 0.082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0.174 ± 0.173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 xml:space="preserve">0.307 ± 0.174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0.323 ± 0.102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0.0055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Blautia hydrogenotrophica (T); S5a36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0.552 ± 0.170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0.090 ± 0.092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0.116 ± 0.166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0.005 ± 0.010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0.269 ± 0.231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0.042 ± 0.045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0.0880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lastRenderedPageBreak/>
              <w:t>Faecalibacterium prausnitzii (T); ATCC 27768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0.070 ± 0.078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0.067 ± 0.082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0.080 ± 0.064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0.362 ± 0.137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0.163 ± 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0.148 ± 0.086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-0.5749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0.0250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4452E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de-DE" w:eastAsia="es-UY"/>
              </w:rPr>
            </w:pPr>
            <w:r w:rsidRPr="00F4452E">
              <w:rPr>
                <w:color w:val="000000"/>
                <w:sz w:val="14"/>
                <w:szCs w:val="14"/>
                <w:lang w:val="de-DE" w:eastAsia="es-UY"/>
              </w:rPr>
              <w:t>Verrucomicrobium spinosum (T); DSM 4136T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 xml:space="preserve"> 0.060 ± 0.056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0.087 ± 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0.119 ± 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0.210 ± 0.147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0.160 ± 0.131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0.231 ± 0.240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-0.4001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0.1395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Desulfovibrio desulfuricans subsp. desulfuricans (T); Essex 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0.163 ± 0.185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0.224 ± 0.219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0.321 ± 0.481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0.196 ± 0.107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-0.5678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0.0272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Alistipes shahii (T); WAL 8301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0.147 ± 0.213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0.702 ± 0.557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0.030 ± 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0.011 ± 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0.123 ± 0.129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0.010 ± 0.014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0.0005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Bacillus funiculus (T); NAF001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0.499 ± 0.552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0.331 ± 0.219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0.061 ± 0.054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0.033 ± 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0.125 ± 0.263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0.010 ± 0.022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0.002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0.0026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Prevotella salivae (T); JCM 12084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0.045 ± 0.044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0.064 ± 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0.160 ± 0.148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0.258 ± 0.211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0.136 ± 0.091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0.083 ± 0.034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0.2024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type strain: DSM 13633</w:t>
            </w:r>
            <w:r>
              <w:rPr>
                <w:color w:val="000000"/>
                <w:sz w:val="14"/>
                <w:szCs w:val="14"/>
                <w:lang w:val="en-US"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0.047 ± 0.051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0.032 ± 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0.089 ± 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0.139 ± 0.091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0.103 ± 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0.309 ± 0.133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0.0062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Blautia hydrogenotrophica (T); S5a36; X95624</w:t>
            </w:r>
            <w:r>
              <w:rPr>
                <w:color w:val="000000"/>
                <w:sz w:val="14"/>
                <w:szCs w:val="14"/>
                <w:lang w:val="en-US"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0.553 ± 0.315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0.047 ± 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0.061 ± 0.098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0.013 ± 0.030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 xml:space="preserve">0.121 ± 0.127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0.028 ± 0.033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0.021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0.3671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Eubacterium ruminantium (T); GA195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0.036 ± 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0.411 ± 0.572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0.188 ± 0.218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0.066 ± 0.101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-0.1940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0.4884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Eubacterium rectale (T); L34627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0.821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0.035 ± 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0.026 ± 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0.082 ± 0.083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0.129 ± 0.139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0.110 ± 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0.262 ± 0.161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0.01</w:t>
            </w:r>
            <w:r>
              <w:rPr>
                <w:b/>
                <w:bCs/>
                <w:color w:val="000000"/>
                <w:sz w:val="14"/>
                <w:szCs w:val="14"/>
                <w:lang w:eastAsia="es-UY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0.0494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Acetanaerobacterium elongatum (T); Z7</w:t>
            </w:r>
            <w:r>
              <w:rPr>
                <w:color w:val="000000"/>
                <w:sz w:val="14"/>
                <w:szCs w:val="14"/>
                <w:lang w:eastAsia="es-UY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0.517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0.602 ± 0.518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0.136 ± 0.194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0.016 ± 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0.027 ± 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0.013 ± 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0.086 ± 0.096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0.2278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>Allobaculum stercoricanis (T); type strain: DSM 13633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0.488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0.054 ± 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0.052 ± 0.045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0.081 ± 0.077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0.122 ± 0.086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0.180 ± 0.095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0.172 ± 0.048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0.0057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-0.6647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0.0069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  <w:r w:rsidRPr="00BE2BE8">
              <w:rPr>
                <w:color w:val="000000"/>
                <w:sz w:val="14"/>
                <w:szCs w:val="14"/>
                <w:lang w:val="en-US" w:eastAsia="es-UY"/>
              </w:rPr>
              <w:t xml:space="preserve">Bacteroides stercoris (T); ATCC 43183 (T).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0.657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0.321 ± 0.412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0.258 ± 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0.026 ± 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0.005 ± 0.010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0.026 ± 0.041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0.007 ± 0.015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0.9111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</w:tr>
      <w:tr w:rsidR="00914530" w:rsidRPr="009A0524" w:rsidTr="00F4452E">
        <w:trPr>
          <w:trHeight w:val="225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Clostridium xylanolyticum (T); ATCC 4963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0.494 ± 0.451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0.146 ± 0.157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0.000 ± 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b/>
                <w:bCs/>
                <w:color w:val="000000"/>
                <w:sz w:val="14"/>
                <w:szCs w:val="14"/>
                <w:lang w:eastAsia="es-UY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>
              <w:rPr>
                <w:color w:val="000000"/>
                <w:sz w:val="14"/>
                <w:szCs w:val="14"/>
                <w:lang w:eastAsia="es-UY"/>
              </w:rPr>
              <w:t>&gt; 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BE2BE8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es-UY"/>
              </w:rPr>
            </w:pPr>
            <w:r w:rsidRPr="00BE2BE8">
              <w:rPr>
                <w:color w:val="000000"/>
                <w:sz w:val="14"/>
                <w:szCs w:val="14"/>
                <w:lang w:eastAsia="es-UY"/>
              </w:rPr>
              <w:t>0.7265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lang w:eastAsia="es-UY"/>
              </w:rPr>
            </w:pPr>
            <w:r w:rsidRPr="00A12A73">
              <w:rPr>
                <w:b/>
                <w:color w:val="000000"/>
                <w:sz w:val="14"/>
                <w:szCs w:val="14"/>
                <w:lang w:eastAsia="es-UY"/>
              </w:rPr>
              <w:t>0.0022</w:t>
            </w:r>
          </w:p>
        </w:tc>
      </w:tr>
    </w:tbl>
    <w:p w:rsidR="00914530" w:rsidRPr="004B1049" w:rsidRDefault="00914530" w:rsidP="00F4452E">
      <w:pPr>
        <w:pStyle w:val="Listenabsatz"/>
        <w:ind w:left="0"/>
        <w:rPr>
          <w:sz w:val="16"/>
          <w:szCs w:val="16"/>
          <w:lang w:val="en-US"/>
        </w:rPr>
      </w:pPr>
      <w:r w:rsidRPr="004B1049">
        <w:rPr>
          <w:sz w:val="16"/>
          <w:szCs w:val="16"/>
          <w:lang w:val="en-US"/>
        </w:rPr>
        <w:t xml:space="preserve">*These bacterial groups showed statistically significant interactions between iron treatment and genotype. </w:t>
      </w:r>
    </w:p>
    <w:p w:rsidR="00914530" w:rsidRPr="004B1049" w:rsidRDefault="00914530" w:rsidP="00F4452E">
      <w:pPr>
        <w:pStyle w:val="Listenabsatz"/>
        <w:ind w:left="0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>1</w:t>
      </w:r>
      <w:r w:rsidRPr="004B1049">
        <w:rPr>
          <w:sz w:val="16"/>
          <w:szCs w:val="16"/>
          <w:lang w:val="en-US"/>
        </w:rPr>
        <w:t>Obtained with the SeqMatch tool of RDP.</w:t>
      </w:r>
    </w:p>
    <w:p w:rsidR="00914530" w:rsidRDefault="00914530" w:rsidP="004B4995">
      <w:pPr>
        <w:spacing w:after="0"/>
        <w:rPr>
          <w:lang w:val="en-US"/>
        </w:rPr>
      </w:pPr>
    </w:p>
    <w:p w:rsidR="00914530" w:rsidRDefault="00914530" w:rsidP="004B4995">
      <w:pPr>
        <w:spacing w:after="0"/>
        <w:rPr>
          <w:lang w:val="en-US"/>
        </w:rPr>
      </w:pPr>
    </w:p>
    <w:p w:rsidR="00914530" w:rsidRDefault="00914530" w:rsidP="004B4995">
      <w:pPr>
        <w:spacing w:after="0"/>
        <w:rPr>
          <w:color w:val="000000"/>
          <w:sz w:val="18"/>
          <w:szCs w:val="18"/>
          <w:lang w:val="en-US" w:eastAsia="es-UY"/>
        </w:rPr>
      </w:pPr>
      <w:r>
        <w:rPr>
          <w:lang w:val="en-US"/>
        </w:rPr>
        <w:t xml:space="preserve">SM </w:t>
      </w:r>
      <w:r w:rsidRPr="006C799C">
        <w:rPr>
          <w:lang w:val="en-US"/>
        </w:rPr>
        <w:t>Table</w:t>
      </w:r>
      <w:r>
        <w:rPr>
          <w:lang w:val="en-US"/>
        </w:rPr>
        <w:t xml:space="preserve"> 3</w:t>
      </w:r>
      <w:r w:rsidRPr="006C799C">
        <w:rPr>
          <w:lang w:val="en-US"/>
        </w:rPr>
        <w:t>. Bacterial taxa affected by host genotype</w:t>
      </w:r>
      <w:r>
        <w:rPr>
          <w:lang w:val="en-US"/>
        </w:rPr>
        <w:t>.</w:t>
      </w:r>
    </w:p>
    <w:tbl>
      <w:tblPr>
        <w:tblW w:w="14366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40"/>
        <w:gridCol w:w="1285"/>
        <w:gridCol w:w="1710"/>
        <w:gridCol w:w="1260"/>
        <w:gridCol w:w="1710"/>
        <w:gridCol w:w="1170"/>
        <w:gridCol w:w="1620"/>
        <w:gridCol w:w="771"/>
        <w:gridCol w:w="810"/>
        <w:gridCol w:w="990"/>
      </w:tblGrid>
      <w:tr w:rsidR="00914530" w:rsidRPr="009A0524" w:rsidTr="00A97F4F">
        <w:trPr>
          <w:trHeight w:val="728"/>
        </w:trPr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val="en-US" w:eastAsia="es-UY"/>
              </w:rPr>
            </w:pPr>
            <w:r w:rsidRPr="006240E3">
              <w:rPr>
                <w:color w:val="000000"/>
                <w:sz w:val="18"/>
                <w:szCs w:val="18"/>
                <w:lang w:val="en-US" w:eastAsia="es-UY"/>
              </w:rPr>
              <w:t xml:space="preserve">Bacterial taxa 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  <w:r w:rsidRPr="006240E3">
              <w:rPr>
                <w:color w:val="000000"/>
                <w:sz w:val="18"/>
                <w:szCs w:val="18"/>
                <w:lang w:val="en-US" w:eastAsia="es-UY"/>
              </w:rPr>
              <w:t>Percent abundance of bacterial grou</w:t>
            </w:r>
            <w:r>
              <w:rPr>
                <w:color w:val="000000"/>
                <w:sz w:val="18"/>
                <w:szCs w:val="18"/>
                <w:lang w:val="en-US" w:eastAsia="es-UY"/>
              </w:rPr>
              <w:t xml:space="preserve">p [mean ± SD] for the different </w:t>
            </w:r>
            <w:r w:rsidRPr="006240E3">
              <w:rPr>
                <w:color w:val="000000"/>
                <w:sz w:val="18"/>
                <w:szCs w:val="18"/>
                <w:lang w:val="en-US" w:eastAsia="es-UY"/>
              </w:rPr>
              <w:t>treatments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  <w:r w:rsidRPr="006240E3">
              <w:rPr>
                <w:i/>
                <w:iCs/>
                <w:color w:val="000000"/>
                <w:sz w:val="18"/>
                <w:szCs w:val="18"/>
                <w:lang w:val="en-US" w:eastAsia="es-UY"/>
              </w:rPr>
              <w:t>P-value</w:t>
            </w:r>
            <w:r>
              <w:rPr>
                <w:color w:val="000000"/>
                <w:sz w:val="16"/>
                <w:szCs w:val="16"/>
                <w:lang w:eastAsia="es-UY"/>
              </w:rPr>
              <w:t xml:space="preserve"> for factorial ANOVA</w:t>
            </w:r>
          </w:p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  <w:r w:rsidRPr="006240E3">
              <w:rPr>
                <w:color w:val="000000"/>
                <w:sz w:val="18"/>
                <w:szCs w:val="18"/>
                <w:lang w:val="en-US" w:eastAsia="es-UY"/>
              </w:rPr>
              <w:t>Correlation</w:t>
            </w:r>
            <w:r>
              <w:rPr>
                <w:color w:val="000000"/>
                <w:sz w:val="18"/>
                <w:szCs w:val="18"/>
                <w:lang w:val="en-US" w:eastAsia="es-UY"/>
              </w:rPr>
              <w:t>s</w:t>
            </w:r>
            <w:r w:rsidRPr="006240E3">
              <w:rPr>
                <w:color w:val="000000"/>
                <w:sz w:val="18"/>
                <w:szCs w:val="18"/>
                <w:lang w:val="en-US" w:eastAsia="es-UY"/>
              </w:rPr>
              <w:t xml:space="preserve"> of </w:t>
            </w:r>
            <w:r w:rsidRPr="006240E3">
              <w:rPr>
                <w:color w:val="000000"/>
                <w:sz w:val="18"/>
                <w:szCs w:val="18"/>
                <w:lang w:val="en-US" w:eastAsia="es-UY"/>
              </w:rPr>
              <w:br/>
              <w:t>bacterial taxa with histology scores</w:t>
            </w:r>
          </w:p>
        </w:tc>
      </w:tr>
      <w:tr w:rsidR="00914530" w:rsidRPr="009A0524" w:rsidTr="00A97F4F">
        <w:trPr>
          <w:trHeight w:val="480"/>
        </w:trPr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val="en-US" w:eastAsia="es-UY"/>
              </w:rPr>
            </w:pP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WT Fe ade,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>sham-inj.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Fe ade,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>sham-inj.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>WT Fe def, sham-inj.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Fe def,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>sham-inj.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>WT Fe def, iron-inj.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TNFΔARE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 xml:space="preserve">Fe def, </w:t>
            </w:r>
          </w:p>
          <w:p w:rsidR="00914530" w:rsidRPr="004B1049" w:rsidRDefault="00914530" w:rsidP="00F969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4B1049">
              <w:rPr>
                <w:color w:val="000000"/>
                <w:sz w:val="20"/>
                <w:szCs w:val="20"/>
                <w:lang w:eastAsia="es-UY"/>
              </w:rPr>
              <w:t>iron-inj.</w:t>
            </w:r>
          </w:p>
        </w:tc>
        <w:tc>
          <w:tcPr>
            <w:tcW w:w="77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464AA9" w:rsidRDefault="00914530" w:rsidP="00A97F4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eastAsia="es-UY"/>
              </w:rPr>
            </w:pPr>
            <w:r w:rsidRPr="00464AA9">
              <w:rPr>
                <w:iCs/>
                <w:color w:val="000000"/>
                <w:sz w:val="18"/>
                <w:szCs w:val="18"/>
                <w:lang w:eastAsia="es-UY"/>
              </w:rPr>
              <w:t>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lang w:eastAsia="es-UY"/>
              </w:rPr>
            </w:pPr>
            <w:r w:rsidRPr="00464AA9">
              <w:rPr>
                <w:i/>
                <w:color w:val="000000"/>
                <w:sz w:val="18"/>
                <w:szCs w:val="18"/>
                <w:lang w:eastAsia="es-UY"/>
              </w:rPr>
              <w:t>P-value</w:t>
            </w: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Phylum level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>
              <w:rPr>
                <w:color w:val="000000"/>
                <w:sz w:val="18"/>
                <w:szCs w:val="18"/>
                <w:lang w:eastAsia="es-UY"/>
              </w:rPr>
              <w:t xml:space="preserve">     </w:t>
            </w:r>
            <w:r w:rsidRPr="006240E3">
              <w:rPr>
                <w:color w:val="000000"/>
                <w:sz w:val="18"/>
                <w:szCs w:val="18"/>
                <w:lang w:eastAsia="es-UY"/>
              </w:rPr>
              <w:t>Proteobacteria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10.26 ± 3.69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5.14 ± 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6.34 ± 3.02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5.08 ± 2.23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6.24 ± 1.32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4.87 ± 2.28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b/>
                <w:bCs/>
                <w:color w:val="000000"/>
                <w:sz w:val="18"/>
                <w:szCs w:val="18"/>
                <w:lang w:eastAsia="es-UY"/>
              </w:rPr>
              <w:t>0.0024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0.0228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0.9356</w:t>
            </w: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Family level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>
              <w:rPr>
                <w:color w:val="000000"/>
                <w:sz w:val="18"/>
                <w:szCs w:val="18"/>
                <w:lang w:eastAsia="es-UY"/>
              </w:rPr>
              <w:t xml:space="preserve">     </w:t>
            </w:r>
            <w:r w:rsidRPr="006240E3">
              <w:rPr>
                <w:color w:val="000000"/>
                <w:sz w:val="18"/>
                <w:szCs w:val="18"/>
                <w:lang w:eastAsia="es-UY"/>
              </w:rPr>
              <w:t>Helicobacteraceae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4.60 ± 4.69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0.56 ± 0.61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2.93 ±  2.58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0.69 ± 0.50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2.06 ± 1.44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0.78 ± 0.96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b/>
                <w:bCs/>
                <w:color w:val="000000"/>
                <w:sz w:val="18"/>
                <w:szCs w:val="18"/>
                <w:lang w:eastAsia="es-UY"/>
              </w:rPr>
              <w:t>0.0019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-0.1184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0.6743</w:t>
            </w: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>
              <w:rPr>
                <w:color w:val="000000"/>
                <w:sz w:val="18"/>
                <w:szCs w:val="18"/>
                <w:lang w:eastAsia="es-UY"/>
              </w:rPr>
              <w:t xml:space="preserve">     </w:t>
            </w:r>
            <w:r w:rsidRPr="006240E3">
              <w:rPr>
                <w:color w:val="000000"/>
                <w:sz w:val="18"/>
                <w:szCs w:val="18"/>
                <w:lang w:eastAsia="es-UY"/>
              </w:rPr>
              <w:t>Peptosreptococcaceae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0.20 ± 0.24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1.35 ± 1.08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0.43 ± 0.17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0.82 ± 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0.75 ± 0.22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1.00 ± 0.71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b/>
                <w:bCs/>
                <w:color w:val="000000"/>
                <w:sz w:val="18"/>
                <w:szCs w:val="18"/>
                <w:lang w:eastAsia="es-UY"/>
              </w:rPr>
              <w:t>0.0023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0.2095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0.4536</w:t>
            </w: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Genus level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s-UY"/>
              </w:rPr>
              <w:t xml:space="preserve">     </w:t>
            </w:r>
            <w:r w:rsidRPr="006240E3">
              <w:rPr>
                <w:i/>
                <w:iCs/>
                <w:color w:val="000000"/>
                <w:sz w:val="18"/>
                <w:szCs w:val="18"/>
                <w:lang w:eastAsia="es-UY"/>
              </w:rPr>
              <w:t>Helicobacter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4.27 ± 4.39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0.50 ± 0.58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2.70 ± 2.37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0.60 ± 0.44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1.87 ± 1.30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0.71 ± 0.87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b/>
                <w:bCs/>
                <w:color w:val="000000"/>
                <w:sz w:val="18"/>
                <w:szCs w:val="18"/>
                <w:lang w:eastAsia="es-UY"/>
              </w:rPr>
              <w:t>0.0016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-0.1190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0.6727</w:t>
            </w:r>
          </w:p>
        </w:tc>
      </w:tr>
      <w:tr w:rsidR="00914530" w:rsidRPr="009A0524" w:rsidTr="00A97F4F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s-UY"/>
              </w:rPr>
              <w:t xml:space="preserve">     </w:t>
            </w:r>
            <w:r w:rsidRPr="006240E3">
              <w:rPr>
                <w:i/>
                <w:iCs/>
                <w:color w:val="000000"/>
                <w:sz w:val="18"/>
                <w:szCs w:val="18"/>
                <w:lang w:eastAsia="es-UY"/>
              </w:rPr>
              <w:t>Peptosreptococcaceae Insertae Sedis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0.18 ± 0.20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1.28 ± 1.03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0.40 ± 0.16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0.75 ± 0.29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0.71 ± 0.19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 xml:space="preserve">0.94 ± 0.66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b/>
                <w:bCs/>
                <w:color w:val="000000"/>
                <w:sz w:val="18"/>
                <w:szCs w:val="18"/>
                <w:lang w:eastAsia="es-UY"/>
              </w:rPr>
              <w:t>0.0025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0.2181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6240E3">
              <w:rPr>
                <w:color w:val="000000"/>
                <w:sz w:val="18"/>
                <w:szCs w:val="18"/>
                <w:lang w:eastAsia="es-UY"/>
              </w:rPr>
              <w:t>0.4349</w:t>
            </w:r>
          </w:p>
        </w:tc>
      </w:tr>
    </w:tbl>
    <w:p w:rsidR="00914530" w:rsidRDefault="00914530" w:rsidP="00A97F4F">
      <w:pPr>
        <w:spacing w:after="0"/>
        <w:rPr>
          <w:color w:val="000000"/>
          <w:sz w:val="18"/>
          <w:szCs w:val="18"/>
          <w:lang w:val="en-US" w:eastAsia="es-UY"/>
        </w:rPr>
      </w:pPr>
    </w:p>
    <w:p w:rsidR="00914530" w:rsidRDefault="00914530" w:rsidP="00A97F4F">
      <w:pPr>
        <w:spacing w:after="0"/>
        <w:rPr>
          <w:lang w:val="en-US"/>
        </w:rPr>
      </w:pPr>
      <w:r>
        <w:rPr>
          <w:lang w:val="en-US"/>
        </w:rPr>
        <w:lastRenderedPageBreak/>
        <w:t>SM Table 4. OTUs affected by genotype.</w:t>
      </w:r>
    </w:p>
    <w:tbl>
      <w:tblPr>
        <w:tblW w:w="1358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95"/>
        <w:gridCol w:w="900"/>
        <w:gridCol w:w="1080"/>
        <w:gridCol w:w="1080"/>
        <w:gridCol w:w="1080"/>
        <w:gridCol w:w="1080"/>
        <w:gridCol w:w="1080"/>
        <w:gridCol w:w="1131"/>
        <w:gridCol w:w="960"/>
        <w:gridCol w:w="789"/>
        <w:gridCol w:w="611"/>
      </w:tblGrid>
      <w:tr w:rsidR="00914530" w:rsidRPr="009A0524" w:rsidTr="00A97F4F">
        <w:trPr>
          <w:trHeight w:val="240"/>
        </w:trPr>
        <w:tc>
          <w:tcPr>
            <w:tcW w:w="379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D04632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  <w:p w:rsidR="00914530" w:rsidRPr="00D04632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D04632">
              <w:rPr>
                <w:color w:val="000000"/>
                <w:sz w:val="16"/>
                <w:szCs w:val="16"/>
                <w:lang w:val="en-US" w:eastAsia="es-UY"/>
              </w:rPr>
              <w:t>Highest match in RDP database (type strain)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D04632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  <w:p w:rsidR="00914530" w:rsidRPr="00D04632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>
              <w:rPr>
                <w:color w:val="000000"/>
                <w:sz w:val="16"/>
                <w:szCs w:val="16"/>
                <w:lang w:val="en-US" w:eastAsia="es-UY"/>
              </w:rPr>
              <w:t>Sequence s</w:t>
            </w:r>
            <w:r w:rsidRPr="008D2904">
              <w:rPr>
                <w:color w:val="000000"/>
                <w:sz w:val="16"/>
                <w:szCs w:val="16"/>
                <w:lang w:val="en-US" w:eastAsia="es-UY"/>
              </w:rPr>
              <w:t xml:space="preserve">imilarity score </w:t>
            </w:r>
            <w:r w:rsidRPr="008D2904">
              <w:rPr>
                <w:color w:val="000000"/>
                <w:sz w:val="16"/>
                <w:szCs w:val="16"/>
                <w:lang w:val="en-US" w:eastAsia="es-UY"/>
              </w:rPr>
              <w:br/>
              <w:t>to</w:t>
            </w:r>
            <w:r>
              <w:rPr>
                <w:color w:val="000000"/>
                <w:sz w:val="16"/>
                <w:szCs w:val="16"/>
                <w:lang w:val="en-US" w:eastAsia="es-UY"/>
              </w:rPr>
              <w:t xml:space="preserve"> closest</w:t>
            </w:r>
            <w:r w:rsidRPr="008D2904">
              <w:rPr>
                <w:color w:val="000000"/>
                <w:sz w:val="16"/>
                <w:szCs w:val="16"/>
                <w:lang w:val="en-US" w:eastAsia="es-UY"/>
              </w:rPr>
              <w:t xml:space="preserve"> type strain</w:t>
            </w:r>
            <w:r w:rsidRPr="00F5083F">
              <w:rPr>
                <w:color w:val="000000"/>
                <w:sz w:val="16"/>
                <w:szCs w:val="16"/>
                <w:vertAlign w:val="superscript"/>
                <w:lang w:val="en-US" w:eastAsia="es-UY"/>
              </w:rPr>
              <w:t>1</w:t>
            </w: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8D2904">
              <w:rPr>
                <w:color w:val="000000"/>
                <w:sz w:val="16"/>
                <w:szCs w:val="16"/>
                <w:lang w:val="en-US" w:eastAsia="es-UY"/>
              </w:rPr>
              <w:t>Percent abundance of bacterial group [mean ± SD] for the different treatments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D2904">
              <w:rPr>
                <w:color w:val="000000"/>
                <w:sz w:val="16"/>
                <w:szCs w:val="16"/>
                <w:lang w:val="en-US" w:eastAsia="es-UY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8D2904">
              <w:rPr>
                <w:color w:val="000000"/>
                <w:sz w:val="16"/>
                <w:szCs w:val="16"/>
                <w:lang w:val="en-US" w:eastAsia="es-UY"/>
              </w:rPr>
              <w:t>Correlation</w:t>
            </w:r>
            <w:r>
              <w:rPr>
                <w:color w:val="000000"/>
                <w:sz w:val="16"/>
                <w:szCs w:val="16"/>
                <w:lang w:val="en-US" w:eastAsia="es-UY"/>
              </w:rPr>
              <w:t>s</w:t>
            </w:r>
            <w:r w:rsidRPr="008D2904">
              <w:rPr>
                <w:color w:val="000000"/>
                <w:sz w:val="16"/>
                <w:szCs w:val="16"/>
                <w:lang w:val="en-US" w:eastAsia="es-UY"/>
              </w:rPr>
              <w:t xml:space="preserve"> of </w:t>
            </w:r>
            <w:r w:rsidRPr="008D2904">
              <w:rPr>
                <w:color w:val="000000"/>
                <w:sz w:val="16"/>
                <w:szCs w:val="16"/>
                <w:lang w:val="en-US" w:eastAsia="es-UY"/>
              </w:rPr>
              <w:br/>
              <w:t>bacterial taxa with histology scores</w:t>
            </w:r>
          </w:p>
        </w:tc>
      </w:tr>
      <w:tr w:rsidR="00914530" w:rsidRPr="009A0524" w:rsidTr="00A97F4F">
        <w:trPr>
          <w:trHeight w:val="720"/>
        </w:trPr>
        <w:tc>
          <w:tcPr>
            <w:tcW w:w="379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D04632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WT Fe ade,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ade,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4B10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4B10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>
              <w:rPr>
                <w:color w:val="000000"/>
                <w:sz w:val="16"/>
                <w:szCs w:val="16"/>
                <w:lang w:eastAsia="es-UY"/>
              </w:rPr>
              <w:t>s</w:t>
            </w:r>
            <w:r w:rsidRPr="00766D93">
              <w:rPr>
                <w:color w:val="000000"/>
                <w:sz w:val="16"/>
                <w:szCs w:val="16"/>
                <w:lang w:eastAsia="es-UY"/>
              </w:rPr>
              <w:t>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iron-inj.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iron-inj.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6240E3" w:rsidRDefault="00914530" w:rsidP="00A97F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  <w:r w:rsidRPr="006240E3">
              <w:rPr>
                <w:i/>
                <w:iCs/>
                <w:color w:val="000000"/>
                <w:sz w:val="18"/>
                <w:szCs w:val="18"/>
                <w:lang w:val="en-US" w:eastAsia="es-UY"/>
              </w:rPr>
              <w:t>P-value</w:t>
            </w:r>
            <w:r>
              <w:rPr>
                <w:color w:val="000000"/>
                <w:sz w:val="16"/>
                <w:szCs w:val="16"/>
                <w:lang w:eastAsia="es-UY"/>
              </w:rPr>
              <w:t xml:space="preserve"> for factorial ANOVA</w:t>
            </w:r>
          </w:p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i/>
                <w:iCs/>
                <w:color w:val="000000"/>
                <w:sz w:val="16"/>
                <w:szCs w:val="16"/>
                <w:lang w:eastAsia="es-UY"/>
              </w:rPr>
              <w:t>R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i/>
                <w:iCs/>
                <w:color w:val="000000"/>
                <w:sz w:val="16"/>
                <w:szCs w:val="16"/>
                <w:lang w:eastAsia="es-UY"/>
              </w:rPr>
              <w:t>P-value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Helicobacter ganmani (T); CMRI H02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2.984 ± 3.193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0.313 ± 0.388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1.802 ± 1.699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0.333 ± 0.263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1.160 ± 0.903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0.499 ± 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b/>
                <w:bCs/>
                <w:color w:val="000000"/>
                <w:sz w:val="16"/>
                <w:szCs w:val="16"/>
                <w:lang w:eastAsia="es-UY"/>
              </w:rPr>
              <w:t>0.0018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-0.1269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0.6522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5.447 ± 3.306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0.050 ± 0.069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0.375 ± 0.316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0.347 ± 0.428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0.012 ± 0.017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0.136 ± 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-0.3498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0.2013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Clostridium orbiscindens (T); DSM 6740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1.059 ± 0.366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 xml:space="preserve">0.421 ± 0.275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0.207 ± 0.197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0.769 ± 0.142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0.420 ± 0.199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0.308 ± 0.188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0.6086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0.0161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Bacteroides eggerthii (T); L16485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0.448 ± 0.701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0.430 ± 0.402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0.030 ± 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0.009 ± 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0.848 ± 0.369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0.020 ± 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0.7715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A97F4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12A73">
              <w:rPr>
                <w:b/>
                <w:color w:val="000000"/>
                <w:sz w:val="16"/>
                <w:szCs w:val="16"/>
                <w:lang w:eastAsia="es-UY"/>
              </w:rPr>
              <w:t>0.0008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D2904">
              <w:rPr>
                <w:color w:val="000000"/>
                <w:sz w:val="16"/>
                <w:szCs w:val="16"/>
                <w:lang w:val="en-US" w:eastAsia="es-UY"/>
              </w:rPr>
              <w:t>Allobaculum stercoricanis (T); type strain: DSM 13633</w:t>
            </w:r>
            <w:r>
              <w:rPr>
                <w:color w:val="000000"/>
                <w:sz w:val="16"/>
                <w:szCs w:val="16"/>
                <w:lang w:val="en-US"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0.024 ± 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0.030 ± 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1.452 ± 1.632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-0.3288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0.2314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Bacteroides capillosus (T); ATCC 29799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0.041 ± 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0.160 ± 0.066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0.117 ± 0.154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0.303 ± 0.157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 xml:space="preserve">0.399 ± 0.497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0.495 ± 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-5932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0.0198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0.76</w:t>
            </w:r>
            <w:r>
              <w:rPr>
                <w:color w:val="000000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1.572 ± 0.881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0.027 ± 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0.116 ± 0.085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0.076 ± 0.037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0.019 ± 0.031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0.072 ± 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-0.4056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0.1336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1.231 ± 0.748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0.014 ± 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0.124 ± 0.129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0.064 ± 0.058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0.005 ± 0.012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0.046 ± 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-0.3527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0.1973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Helicobacter ganmani (T); CMRI H02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0.390 ± 0.380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0.041 ± 0.057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0.372 ± 0.361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0.065 ± 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0.242 ± 0.167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0.080 ± 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b/>
                <w:bCs/>
                <w:color w:val="000000"/>
                <w:sz w:val="16"/>
                <w:szCs w:val="16"/>
                <w:lang w:eastAsia="es-UY"/>
              </w:rPr>
              <w:t>0.0027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-0.2054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0.4627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Blautia hydrogenotrophica (T); S5a36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0.552 ± 0.170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0.090 ± 0.092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0.116 ± 0.166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0.005 ± 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0.269 ± 0.231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0.042 ± 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0.4554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0.088</w:t>
            </w:r>
            <w:r>
              <w:rPr>
                <w:color w:val="000000"/>
                <w:sz w:val="16"/>
                <w:szCs w:val="16"/>
                <w:lang w:eastAsia="es-UY"/>
              </w:rPr>
              <w:t>0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Faecalibacterium prausnitzii (T); ATCC 27768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0.070 ± 0.078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0.067 ± 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0.080 ± 0.064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0.362 ± 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0.163 ± 0.028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0.148 ± 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-0.5749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0.025</w:t>
            </w:r>
            <w:r>
              <w:rPr>
                <w:color w:val="000000"/>
                <w:sz w:val="16"/>
                <w:szCs w:val="16"/>
                <w:lang w:eastAsia="es-UY"/>
              </w:rPr>
              <w:t>0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Helicobacter ganmani (T); CMRI H02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0.362 ± 0.366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0.035 ± 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0.240 ± 0.310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0.042 ± 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0.168 ± 0.116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0.054 ± 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b/>
                <w:bCs/>
                <w:color w:val="000000"/>
                <w:sz w:val="16"/>
                <w:szCs w:val="16"/>
                <w:lang w:eastAsia="es-UY"/>
              </w:rPr>
              <w:t>0.0046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-0.0973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0.7302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D2904">
              <w:rPr>
                <w:color w:val="000000"/>
                <w:sz w:val="16"/>
                <w:szCs w:val="16"/>
                <w:lang w:val="en-US" w:eastAsia="es-UY"/>
              </w:rPr>
              <w:t>Allobaculum stercoricanis (T); type strain: DSM 13633</w:t>
            </w:r>
            <w:r>
              <w:rPr>
                <w:color w:val="000000"/>
                <w:sz w:val="16"/>
                <w:szCs w:val="16"/>
                <w:lang w:val="en-US"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0.047 ± 0.051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0.032 ± 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0.089 ± 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0.139 ± 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0.103 ± 0.061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0.309 ± 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-0.6706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A97F4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12A73">
              <w:rPr>
                <w:b/>
                <w:color w:val="000000"/>
                <w:sz w:val="16"/>
                <w:szCs w:val="16"/>
                <w:lang w:eastAsia="es-UY"/>
              </w:rPr>
              <w:t>0.0062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D2904">
              <w:rPr>
                <w:color w:val="000000"/>
                <w:sz w:val="16"/>
                <w:szCs w:val="16"/>
                <w:lang w:val="en-US" w:eastAsia="es-UY"/>
              </w:rPr>
              <w:t>Blautia hydrogenotrophica (T); S5a36; X95624</w:t>
            </w:r>
            <w:r>
              <w:rPr>
                <w:color w:val="000000"/>
                <w:sz w:val="16"/>
                <w:szCs w:val="16"/>
                <w:lang w:val="en-US"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0.553 ± 0.315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0.047 ± 0.057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0.061 ± 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0.013 ± 0.030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 xml:space="preserve">0.121 ± 0.127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0.028 ± 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0.2509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0.3671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Helicobacter ganmani (T); CMRI H02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0.240 ± 0.256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0.042 ± 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0.237 ± 0.202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0.028 ± 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0.146 ± 0.139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0.073 ± 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b/>
                <w:bCs/>
                <w:color w:val="000000"/>
                <w:sz w:val="16"/>
                <w:szCs w:val="16"/>
                <w:lang w:eastAsia="es-UY"/>
              </w:rPr>
              <w:t>0.0091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-0.06707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F7470D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F7470D">
              <w:rPr>
                <w:color w:val="000000"/>
                <w:sz w:val="16"/>
                <w:szCs w:val="16"/>
                <w:lang w:eastAsia="es-UY"/>
              </w:rPr>
              <w:t>0.8123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Clostridium symbiosum (T); M59112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0.299 ± 0.608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0.276 ± 0.378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0.012 ± 0.027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0.055 ± 0.105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0.0091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-0.2051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0.4633</w:t>
            </w:r>
          </w:p>
        </w:tc>
      </w:tr>
      <w:tr w:rsidR="00914530" w:rsidRPr="009A0524" w:rsidTr="00A97F4F">
        <w:trPr>
          <w:trHeight w:val="24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Parabacteroides distasonis (T); M86695</w:t>
            </w:r>
            <w:r>
              <w:rPr>
                <w:color w:val="000000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0.597 ± 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0.078 ± 0.134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0.015 ± 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b/>
                <w:bCs/>
                <w:color w:val="000000"/>
                <w:sz w:val="16"/>
                <w:szCs w:val="16"/>
                <w:lang w:eastAsia="es-UY"/>
              </w:rPr>
              <w:t>0.0057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-0.3185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D2904" w:rsidRDefault="00914530" w:rsidP="00A97F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D2904">
              <w:rPr>
                <w:color w:val="000000"/>
                <w:sz w:val="16"/>
                <w:szCs w:val="16"/>
                <w:lang w:eastAsia="es-UY"/>
              </w:rPr>
              <w:t>0.2472</w:t>
            </w:r>
          </w:p>
        </w:tc>
      </w:tr>
    </w:tbl>
    <w:p w:rsidR="00914530" w:rsidRPr="004B1049" w:rsidRDefault="00914530" w:rsidP="0075596B">
      <w:pPr>
        <w:pStyle w:val="Listenabsatz"/>
        <w:ind w:left="0"/>
        <w:rPr>
          <w:sz w:val="16"/>
          <w:szCs w:val="16"/>
          <w:lang w:val="en-US"/>
        </w:rPr>
      </w:pPr>
      <w:r w:rsidRPr="004B1049">
        <w:rPr>
          <w:sz w:val="16"/>
          <w:szCs w:val="16"/>
          <w:lang w:val="en-US"/>
        </w:rPr>
        <w:t xml:space="preserve">*These bacterial groups showed statistically significant interactions between iron treatment and genotype. </w:t>
      </w:r>
    </w:p>
    <w:p w:rsidR="00914530" w:rsidRPr="004B1049" w:rsidRDefault="00914530" w:rsidP="0075596B">
      <w:pPr>
        <w:pStyle w:val="Listenabsatz"/>
        <w:ind w:left="0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>1</w:t>
      </w:r>
      <w:r w:rsidRPr="004B1049">
        <w:rPr>
          <w:sz w:val="16"/>
          <w:szCs w:val="16"/>
          <w:lang w:val="en-US"/>
        </w:rPr>
        <w:t>Obtained with the SeqMatch tool of RDP.</w:t>
      </w:r>
    </w:p>
    <w:p w:rsidR="00914530" w:rsidRPr="00EE56A7" w:rsidRDefault="00914530" w:rsidP="0075596B">
      <w:pPr>
        <w:pStyle w:val="Listenabsatz"/>
        <w:ind w:left="0"/>
        <w:rPr>
          <w:lang w:val="en-US"/>
        </w:rPr>
      </w:pPr>
    </w:p>
    <w:p w:rsidR="00914530" w:rsidRPr="00B25398" w:rsidRDefault="00914530" w:rsidP="0075596B">
      <w:pPr>
        <w:spacing w:after="120"/>
        <w:rPr>
          <w:sz w:val="18"/>
          <w:szCs w:val="18"/>
          <w:lang w:val="en-US"/>
        </w:rPr>
      </w:pPr>
    </w:p>
    <w:p w:rsidR="00914530" w:rsidRDefault="00914530" w:rsidP="00766D93">
      <w:pPr>
        <w:pStyle w:val="Listenabsatz"/>
        <w:ind w:left="0"/>
        <w:rPr>
          <w:lang w:val="en-US"/>
        </w:rPr>
      </w:pPr>
    </w:p>
    <w:p w:rsidR="00914530" w:rsidRDefault="00914530" w:rsidP="00766D93">
      <w:pPr>
        <w:pStyle w:val="Listenabsatz"/>
        <w:ind w:left="0"/>
        <w:rPr>
          <w:lang w:val="en-US"/>
        </w:rPr>
      </w:pPr>
    </w:p>
    <w:p w:rsidR="00914530" w:rsidRDefault="00914530" w:rsidP="00766D93">
      <w:pPr>
        <w:pStyle w:val="Listenabsatz"/>
        <w:ind w:left="0"/>
        <w:rPr>
          <w:lang w:val="en-US"/>
        </w:rPr>
      </w:pPr>
    </w:p>
    <w:p w:rsidR="00914530" w:rsidRDefault="00914530" w:rsidP="00766D93">
      <w:pPr>
        <w:pStyle w:val="Listenabsatz"/>
        <w:ind w:left="0"/>
        <w:rPr>
          <w:lang w:val="en-US"/>
        </w:rPr>
      </w:pPr>
    </w:p>
    <w:p w:rsidR="00914530" w:rsidRPr="00EE56A7" w:rsidRDefault="00914530" w:rsidP="00766D93">
      <w:pPr>
        <w:pStyle w:val="Listenabsatz"/>
        <w:ind w:left="0"/>
        <w:rPr>
          <w:lang w:val="en-US"/>
        </w:rPr>
      </w:pPr>
    </w:p>
    <w:p w:rsidR="00914530" w:rsidRDefault="00914530" w:rsidP="00640ED3">
      <w:pPr>
        <w:pStyle w:val="Listenabsatz"/>
        <w:spacing w:after="0"/>
        <w:ind w:left="0"/>
        <w:rPr>
          <w:lang w:val="en-US"/>
        </w:rPr>
      </w:pPr>
    </w:p>
    <w:p w:rsidR="00914530" w:rsidRDefault="00914530" w:rsidP="00640ED3">
      <w:pPr>
        <w:pStyle w:val="Listenabsatz"/>
        <w:spacing w:after="0"/>
        <w:ind w:left="0"/>
        <w:rPr>
          <w:lang w:val="en-US"/>
        </w:rPr>
      </w:pPr>
      <w:r>
        <w:rPr>
          <w:lang w:val="en-US"/>
        </w:rPr>
        <w:lastRenderedPageBreak/>
        <w:t>SM Table 5. Bacterial taxa affected by the interaction of iron treatment and genotype</w:t>
      </w:r>
    </w:p>
    <w:tbl>
      <w:tblPr>
        <w:tblW w:w="1207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65"/>
        <w:gridCol w:w="1080"/>
        <w:gridCol w:w="990"/>
        <w:gridCol w:w="990"/>
        <w:gridCol w:w="990"/>
        <w:gridCol w:w="990"/>
        <w:gridCol w:w="990"/>
        <w:gridCol w:w="1080"/>
        <w:gridCol w:w="720"/>
        <w:gridCol w:w="1080"/>
      </w:tblGrid>
      <w:tr w:rsidR="00914530" w:rsidRPr="009A0524" w:rsidTr="00F4452E">
        <w:trPr>
          <w:trHeight w:val="701"/>
        </w:trPr>
        <w:tc>
          <w:tcPr>
            <w:tcW w:w="316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val="en-US" w:eastAsia="es-UY"/>
              </w:rPr>
              <w:t>Bacterial taxa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914530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  <w:r w:rsidRPr="001062B5">
              <w:rPr>
                <w:color w:val="000000"/>
                <w:sz w:val="18"/>
                <w:szCs w:val="18"/>
                <w:lang w:val="en-US" w:eastAsia="es-UY"/>
              </w:rPr>
              <w:t>Percent abundance of bacterial group [mean ± SD] for the different treatments</w:t>
            </w:r>
          </w:p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val="en-US" w:eastAsia="es-UY"/>
              </w:rPr>
              <w:t>Interaction treatment genotype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val="en-US" w:eastAsia="es-UY"/>
              </w:rPr>
              <w:t>Correlations of</w:t>
            </w:r>
          </w:p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s-UY"/>
              </w:rPr>
            </w:pPr>
            <w:r w:rsidRPr="001062B5">
              <w:rPr>
                <w:color w:val="000000"/>
                <w:sz w:val="18"/>
                <w:szCs w:val="18"/>
                <w:lang w:val="en-US" w:eastAsia="es-UY"/>
              </w:rPr>
              <w:t>bacterial taxa with histology scores</w:t>
            </w:r>
          </w:p>
        </w:tc>
      </w:tr>
      <w:tr w:rsidR="00914530" w:rsidRPr="009A0524" w:rsidTr="00283CE1">
        <w:trPr>
          <w:trHeight w:val="300"/>
        </w:trPr>
        <w:tc>
          <w:tcPr>
            <w:tcW w:w="3165" w:type="dxa"/>
            <w:vMerge/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val="en-US" w:eastAsia="es-UY"/>
              </w:rPr>
            </w:pPr>
          </w:p>
        </w:tc>
        <w:tc>
          <w:tcPr>
            <w:tcW w:w="1080" w:type="dxa"/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WT Fe ade,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990" w:type="dxa"/>
            <w:vMerge w:val="restart"/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ade, sham-inj.</w:t>
            </w:r>
          </w:p>
        </w:tc>
        <w:tc>
          <w:tcPr>
            <w:tcW w:w="990" w:type="dxa"/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sham-inj.</w:t>
            </w:r>
          </w:p>
        </w:tc>
        <w:tc>
          <w:tcPr>
            <w:tcW w:w="990" w:type="dxa"/>
            <w:vMerge w:val="restart"/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Fe def, sham-inj.</w:t>
            </w:r>
          </w:p>
        </w:tc>
        <w:tc>
          <w:tcPr>
            <w:tcW w:w="990" w:type="dxa"/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iron-inj.</w:t>
            </w:r>
          </w:p>
        </w:tc>
        <w:tc>
          <w:tcPr>
            <w:tcW w:w="990" w:type="dxa"/>
            <w:vMerge w:val="restart"/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iron-inj.</w:t>
            </w:r>
          </w:p>
        </w:tc>
        <w:tc>
          <w:tcPr>
            <w:tcW w:w="1080" w:type="dxa"/>
            <w:vMerge w:val="restart"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i/>
                <w:iCs/>
                <w:color w:val="000000"/>
                <w:sz w:val="18"/>
                <w:szCs w:val="18"/>
                <w:lang w:val="en-US" w:eastAsia="es-UY"/>
              </w:rPr>
              <w:t>P-value</w:t>
            </w:r>
          </w:p>
          <w:p w:rsidR="00914530" w:rsidRPr="001062B5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lang w:eastAsia="es-UY"/>
              </w:rPr>
              <w:t> </w:t>
            </w:r>
          </w:p>
        </w:tc>
        <w:tc>
          <w:tcPr>
            <w:tcW w:w="720" w:type="dxa"/>
            <w:vMerge w:val="restart"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>R</w:t>
            </w:r>
          </w:p>
        </w:tc>
        <w:tc>
          <w:tcPr>
            <w:tcW w:w="1080" w:type="dxa"/>
            <w:vMerge w:val="restart"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i/>
                <w:iCs/>
                <w:color w:val="000000"/>
                <w:sz w:val="18"/>
                <w:szCs w:val="18"/>
                <w:lang w:eastAsia="es-UY"/>
              </w:rPr>
              <w:t>P-value</w:t>
            </w:r>
          </w:p>
        </w:tc>
      </w:tr>
      <w:tr w:rsidR="00914530" w:rsidRPr="009A0524" w:rsidTr="00283CE1">
        <w:trPr>
          <w:trHeight w:val="133"/>
        </w:trPr>
        <w:tc>
          <w:tcPr>
            <w:tcW w:w="3165" w:type="dxa"/>
            <w:vMerge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4B1049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14530" w:rsidRPr="001062B5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</w:p>
        </w:tc>
      </w:tr>
      <w:tr w:rsidR="00914530" w:rsidRPr="009A0524" w:rsidTr="00F4452E">
        <w:trPr>
          <w:trHeight w:val="300"/>
        </w:trPr>
        <w:tc>
          <w:tcPr>
            <w:tcW w:w="4245" w:type="dxa"/>
            <w:gridSpan w:val="2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>Genus level</w:t>
            </w:r>
          </w:p>
        </w:tc>
        <w:tc>
          <w:tcPr>
            <w:tcW w:w="99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99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99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99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99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108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72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  <w:tc>
          <w:tcPr>
            <w:tcW w:w="1080" w:type="dxa"/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color w:val="000000"/>
                <w:lang w:eastAsia="es-UY"/>
              </w:rPr>
            </w:pPr>
          </w:p>
        </w:tc>
      </w:tr>
      <w:tr w:rsidR="00914530" w:rsidRPr="009A0524" w:rsidTr="00F4452E">
        <w:trPr>
          <w:trHeight w:val="300"/>
        </w:trPr>
        <w:tc>
          <w:tcPr>
            <w:tcW w:w="3165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i/>
                <w:iCs/>
                <w:color w:val="000000"/>
                <w:sz w:val="18"/>
                <w:szCs w:val="18"/>
                <w:lang w:eastAsia="es-UY"/>
              </w:rPr>
              <w:t xml:space="preserve">      Dorea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>2.59 ± 1.39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 xml:space="preserve">0.14 ± 0.13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 xml:space="preserve">0.32 ± 0.26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 xml:space="preserve">0.42 ± 0.33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 xml:space="preserve">0.17 ± 0.17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 xml:space="preserve">0.22 ± 0.24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b/>
                <w:bCs/>
                <w:color w:val="000000"/>
                <w:sz w:val="18"/>
                <w:szCs w:val="18"/>
                <w:lang w:eastAsia="es-UY"/>
              </w:rPr>
              <w:t>0.0003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>-0.3674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</w:tcPr>
          <w:p w:rsidR="00914530" w:rsidRPr="001062B5" w:rsidRDefault="00914530" w:rsidP="00F44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UY"/>
              </w:rPr>
            </w:pPr>
            <w:r w:rsidRPr="001062B5">
              <w:rPr>
                <w:color w:val="000000"/>
                <w:sz w:val="18"/>
                <w:szCs w:val="18"/>
                <w:lang w:eastAsia="es-UY"/>
              </w:rPr>
              <w:t>0.178</w:t>
            </w:r>
          </w:p>
        </w:tc>
      </w:tr>
    </w:tbl>
    <w:p w:rsidR="00914530" w:rsidRPr="004B1049" w:rsidRDefault="00914530" w:rsidP="00004F90">
      <w:pPr>
        <w:spacing w:after="0" w:line="240" w:lineRule="auto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>a</w:t>
      </w:r>
      <w:r w:rsidRPr="004B1049">
        <w:rPr>
          <w:sz w:val="16"/>
          <w:szCs w:val="16"/>
          <w:lang w:val="en-US"/>
        </w:rPr>
        <w:t xml:space="preserve"> The significant difference was within the Fe ade, </w:t>
      </w:r>
      <w:r>
        <w:rPr>
          <w:sz w:val="16"/>
          <w:szCs w:val="16"/>
          <w:lang w:val="en-US"/>
        </w:rPr>
        <w:t>sham-inj</w:t>
      </w:r>
      <w:r w:rsidRPr="004B1049">
        <w:rPr>
          <w:sz w:val="16"/>
          <w:szCs w:val="16"/>
          <w:lang w:val="en-US"/>
        </w:rPr>
        <w:t>.</w:t>
      </w:r>
    </w:p>
    <w:p w:rsidR="00914530" w:rsidRPr="00B25398" w:rsidRDefault="00914530" w:rsidP="00004F90">
      <w:pPr>
        <w:spacing w:after="0"/>
        <w:rPr>
          <w:sz w:val="18"/>
          <w:szCs w:val="18"/>
          <w:lang w:val="en-US"/>
        </w:rPr>
      </w:pPr>
    </w:p>
    <w:p w:rsidR="00914530" w:rsidRDefault="00914530">
      <w:pPr>
        <w:rPr>
          <w:lang w:val="en-US"/>
        </w:rPr>
      </w:pPr>
    </w:p>
    <w:p w:rsidR="00914530" w:rsidRDefault="00914530" w:rsidP="003D3285">
      <w:pPr>
        <w:spacing w:after="0"/>
        <w:rPr>
          <w:lang w:val="en-US"/>
        </w:rPr>
      </w:pPr>
      <w:r>
        <w:rPr>
          <w:lang w:val="en-US"/>
        </w:rPr>
        <w:t>SM Table 6. Bacterial taxa affected by the interaction of iron treatment and genotype.</w:t>
      </w:r>
    </w:p>
    <w:tbl>
      <w:tblPr>
        <w:tblW w:w="1342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05"/>
        <w:gridCol w:w="772"/>
        <w:gridCol w:w="1118"/>
        <w:gridCol w:w="1080"/>
        <w:gridCol w:w="1080"/>
        <w:gridCol w:w="1080"/>
        <w:gridCol w:w="1080"/>
        <w:gridCol w:w="1080"/>
        <w:gridCol w:w="900"/>
        <w:gridCol w:w="720"/>
        <w:gridCol w:w="810"/>
      </w:tblGrid>
      <w:tr w:rsidR="00914530" w:rsidRPr="009A0524" w:rsidTr="00F4452E">
        <w:trPr>
          <w:trHeight w:val="900"/>
        </w:trPr>
        <w:tc>
          <w:tcPr>
            <w:tcW w:w="37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Closest related type strain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8D2904" w:rsidRDefault="00914530" w:rsidP="00F4452E">
            <w:pPr>
              <w:spacing w:after="0" w:line="240" w:lineRule="auto"/>
              <w:rPr>
                <w:color w:val="000000"/>
                <w:sz w:val="14"/>
                <w:szCs w:val="14"/>
                <w:lang w:val="en-US" w:eastAsia="es-UY"/>
              </w:rPr>
            </w:pPr>
          </w:p>
          <w:p w:rsidR="00914530" w:rsidRPr="00154634" w:rsidRDefault="00914530" w:rsidP="00F4452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en-US" w:eastAsia="es-UY"/>
              </w:rPr>
            </w:pPr>
            <w:r w:rsidRPr="00154634">
              <w:rPr>
                <w:color w:val="000000"/>
                <w:sz w:val="14"/>
                <w:szCs w:val="14"/>
                <w:lang w:val="en-US" w:eastAsia="es-UY"/>
              </w:rPr>
              <w:t xml:space="preserve">Sequence similarity score </w:t>
            </w:r>
            <w:r w:rsidRPr="00154634">
              <w:rPr>
                <w:color w:val="000000"/>
                <w:sz w:val="14"/>
                <w:szCs w:val="14"/>
                <w:lang w:val="en-US" w:eastAsia="es-UY"/>
              </w:rPr>
              <w:br/>
              <w:t>to closest type strain</w:t>
            </w:r>
            <w:r w:rsidRPr="009B0C36">
              <w:rPr>
                <w:color w:val="000000"/>
                <w:sz w:val="14"/>
                <w:szCs w:val="14"/>
                <w:vertAlign w:val="superscript"/>
                <w:lang w:val="en-US" w:eastAsia="es-UY"/>
              </w:rPr>
              <w:t>1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8C50C2">
              <w:rPr>
                <w:color w:val="000000"/>
                <w:sz w:val="16"/>
                <w:szCs w:val="16"/>
                <w:lang w:val="en-US" w:eastAsia="es-UY"/>
              </w:rPr>
              <w:t>Percent abundance of bacterial group [mean ± SD] for the different treatments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  <w:r w:rsidRPr="008C50C2">
              <w:rPr>
                <w:color w:val="000000"/>
                <w:sz w:val="16"/>
                <w:szCs w:val="16"/>
                <w:lang w:val="en-US" w:eastAsia="es-UY"/>
              </w:rPr>
              <w:t xml:space="preserve">Correlation parameters of </w:t>
            </w:r>
            <w:r w:rsidRPr="008C50C2">
              <w:rPr>
                <w:color w:val="000000"/>
                <w:sz w:val="16"/>
                <w:szCs w:val="16"/>
                <w:lang w:val="en-US" w:eastAsia="es-UY"/>
              </w:rPr>
              <w:br/>
              <w:t>bacterial taxa with histology scores</w:t>
            </w:r>
          </w:p>
        </w:tc>
      </w:tr>
      <w:tr w:rsidR="00914530" w:rsidRPr="009A0524" w:rsidTr="00F4452E">
        <w:trPr>
          <w:trHeight w:val="615"/>
        </w:trPr>
        <w:tc>
          <w:tcPr>
            <w:tcW w:w="37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 w:eastAsia="es-UY"/>
              </w:rPr>
            </w:pP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WT Fe ade,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ade,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sham-inj.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WT Fe def, iron-inj.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TNFΔARE </w:t>
            </w:r>
          </w:p>
          <w:p w:rsidR="00914530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 xml:space="preserve">Fe def, </w:t>
            </w:r>
          </w:p>
          <w:p w:rsidR="00914530" w:rsidRPr="00766D93" w:rsidRDefault="00914530" w:rsidP="00F969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766D93">
              <w:rPr>
                <w:color w:val="000000"/>
                <w:sz w:val="16"/>
                <w:szCs w:val="16"/>
                <w:lang w:eastAsia="es-UY"/>
              </w:rPr>
              <w:t>iron-inj.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i/>
                <w:iCs/>
                <w:color w:val="000000"/>
                <w:sz w:val="16"/>
                <w:szCs w:val="16"/>
                <w:lang w:eastAsia="es-UY"/>
              </w:rPr>
              <w:t>P-value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i/>
                <w:iCs/>
                <w:color w:val="000000"/>
                <w:sz w:val="16"/>
                <w:szCs w:val="16"/>
                <w:lang w:eastAsia="es-UY"/>
              </w:rPr>
              <w:t>R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i/>
                <w:iCs/>
                <w:color w:val="000000"/>
                <w:sz w:val="16"/>
                <w:szCs w:val="16"/>
                <w:lang w:eastAsia="es-UY"/>
              </w:rPr>
              <w:t>P-value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0.805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5.447 ± 3.306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0.050 ± 0.069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0.375 ± 0.316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0.347 ± 0.428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0.012 ± 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0.136 ± 0.234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-0.3498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0.2013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Bacteroides eggerthii (T); L16485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0.448 ± 0.701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0.430 ± 0.402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0.030 ± 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0.009 ± 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0.848 ± 0.369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0.020 ± 0.032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0.002</w:t>
            </w:r>
            <w:r>
              <w:rPr>
                <w:b/>
                <w:bCs/>
                <w:color w:val="000000"/>
                <w:sz w:val="16"/>
                <w:szCs w:val="16"/>
                <w:lang w:eastAsia="es-UY"/>
              </w:rPr>
              <w:t>0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0.7715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12A73">
              <w:rPr>
                <w:b/>
                <w:color w:val="000000"/>
                <w:sz w:val="16"/>
                <w:szCs w:val="16"/>
                <w:lang w:eastAsia="es-UY"/>
              </w:rPr>
              <w:t>0.0008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C50C2">
              <w:rPr>
                <w:color w:val="000000"/>
                <w:sz w:val="16"/>
                <w:szCs w:val="16"/>
                <w:lang w:val="en-US" w:eastAsia="es-UY"/>
              </w:rPr>
              <w:t>Allobaculum stercoricanis (T); type strain: DSM 13633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0.515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0.024 ± 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0.030 ± 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1.452 ± 1.632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0.0013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-0.3288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0.2314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0.76</w:t>
            </w:r>
            <w:r>
              <w:rPr>
                <w:color w:val="000000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1.572 ± 0.881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0.027 ± 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0.116 ± 0.085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0.076 ± 0.037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0.019 ± 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0.072 ± 0.103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&lt; 0.0001</w:t>
            </w:r>
            <w:r w:rsidRPr="006F73D0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-0.4056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0.1336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0.748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0.037 ± 0.035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0.476 ± 0.360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0.356 ± 0.319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0.060 ± 0.088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 xml:space="preserve">0.381 ± 0.340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0.298 ± 0.236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0.0078</w:t>
            </w:r>
            <w:r w:rsidRPr="006F73D0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0.4233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0.114</w:t>
            </w:r>
            <w:r>
              <w:rPr>
                <w:color w:val="000000"/>
                <w:sz w:val="16"/>
                <w:szCs w:val="16"/>
                <w:lang w:eastAsia="es-UY"/>
              </w:rPr>
              <w:t>0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C50C2">
              <w:rPr>
                <w:color w:val="000000"/>
                <w:sz w:val="16"/>
                <w:szCs w:val="16"/>
                <w:lang w:val="en-US" w:eastAsia="es-UY"/>
              </w:rPr>
              <w:t xml:space="preserve">Allobaculum stercoricanis (T); DSM 13633 (T).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0.494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0.146 ± 0.192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0.050 ± 0.064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0.181 ± 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0.237 ± 0.118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0.222 ± 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0.566 ± 0.163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0.0057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-0.7037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12A73">
              <w:rPr>
                <w:b/>
                <w:color w:val="000000"/>
                <w:sz w:val="16"/>
                <w:szCs w:val="16"/>
                <w:lang w:eastAsia="es-UY"/>
              </w:rPr>
              <w:t>0.0034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Clostridium lituseburense (T); M59107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0.885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0.107 ± 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0.085 ± 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0.156 ± 0.090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0.481 ± 0.154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0.249 ± 0.163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0.215 ± 0.112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6F73D0" w:rsidRDefault="00914530" w:rsidP="00F4452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0.0098</w:t>
            </w:r>
            <w:r w:rsidRPr="006F73D0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-0.6560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12A73">
              <w:rPr>
                <w:b/>
                <w:color w:val="000000"/>
                <w:sz w:val="16"/>
                <w:szCs w:val="16"/>
                <w:lang w:eastAsia="es-UY"/>
              </w:rPr>
              <w:t>0.0079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Clostridium oroticum (T); M59109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0.746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1.231 ± 0.748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0.014 ± 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0.124 ± 0.129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0.064 ± 0.058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0.005 ± 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0.046 ± 0.067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0.0002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-0.3527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0.1973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val="en-US" w:eastAsia="es-UY"/>
              </w:rPr>
            </w:pPr>
            <w:r w:rsidRPr="008C50C2">
              <w:rPr>
                <w:color w:val="000000"/>
                <w:sz w:val="16"/>
                <w:szCs w:val="16"/>
                <w:lang w:val="en-US" w:eastAsia="es-UY"/>
              </w:rPr>
              <w:t>Allobaculum stercoricanis (T); type strain: DSM 13633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0.504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0.010 ± 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0.031 ± 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1.036 ± 1.210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0.0097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-0.3217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0.2423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Faecalibacterium prausnitzii (T); ATCC 27768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0.879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0.070 ± 0.078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0.067 ± 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0.080 ± 0.064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0.362 ± 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0.163 ± 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0.148 ± 0.086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0.0008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-0.5749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0.025</w:t>
            </w:r>
            <w:r>
              <w:rPr>
                <w:color w:val="000000"/>
                <w:sz w:val="16"/>
                <w:szCs w:val="16"/>
                <w:lang w:eastAsia="es-UY"/>
              </w:rPr>
              <w:t>0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Alistipes shahii (T); WAL 8301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0.147 ± 0.213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0.702 ± 0.557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0.030 ± 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0.011 ± 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0.123 ± 0.129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0.010 ± 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0.0057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0.7849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530" w:rsidRPr="00A12A73" w:rsidRDefault="00914530" w:rsidP="00F4452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UY"/>
              </w:rPr>
            </w:pPr>
            <w:r w:rsidRPr="00A12A73">
              <w:rPr>
                <w:b/>
                <w:color w:val="000000"/>
                <w:sz w:val="16"/>
                <w:szCs w:val="16"/>
                <w:lang w:eastAsia="es-UY"/>
              </w:rPr>
              <w:t>0.0005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Parabacteroides distasonis (T); M86695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0.763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0.024 ± 0.055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0.215 ± 0.208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0.082 ± 0.085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0.068 ± 0.096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0.223 ± 0.179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0.016 ± 0.036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0.001</w:t>
            </w:r>
            <w:r>
              <w:rPr>
                <w:b/>
                <w:bCs/>
                <w:color w:val="000000"/>
                <w:sz w:val="16"/>
                <w:szCs w:val="16"/>
                <w:lang w:eastAsia="es-UY"/>
              </w:rPr>
              <w:t>0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0.5017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0.0567</w:t>
            </w:r>
          </w:p>
        </w:tc>
      </w:tr>
      <w:tr w:rsidR="00914530" w:rsidRPr="009A0524" w:rsidTr="00F4452E">
        <w:trPr>
          <w:trHeight w:val="22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Parabacteroides distasonis (T); M86695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0.724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0.597 ± 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0.000 ± 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0.078 ± 0.134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0.015 ± 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b/>
                <w:bCs/>
                <w:color w:val="000000"/>
                <w:sz w:val="16"/>
                <w:szCs w:val="16"/>
                <w:lang w:eastAsia="es-UY"/>
              </w:rPr>
              <w:t>0.0065</w:t>
            </w:r>
            <w:r w:rsidRPr="00C85EE7">
              <w:rPr>
                <w:bCs/>
                <w:color w:val="000000"/>
                <w:sz w:val="16"/>
                <w:szCs w:val="16"/>
                <w:vertAlign w:val="superscript"/>
                <w:lang w:eastAsia="es-UY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-0.3185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530" w:rsidRPr="008C50C2" w:rsidRDefault="00914530" w:rsidP="00F445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UY"/>
              </w:rPr>
            </w:pPr>
            <w:r w:rsidRPr="008C50C2">
              <w:rPr>
                <w:color w:val="000000"/>
                <w:sz w:val="16"/>
                <w:szCs w:val="16"/>
                <w:lang w:eastAsia="es-UY"/>
              </w:rPr>
              <w:t>0.2472</w:t>
            </w:r>
          </w:p>
        </w:tc>
      </w:tr>
    </w:tbl>
    <w:p w:rsidR="00914530" w:rsidRPr="004B1049" w:rsidRDefault="00914530" w:rsidP="003D3285">
      <w:pPr>
        <w:spacing w:after="0" w:line="240" w:lineRule="auto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 xml:space="preserve">a </w:t>
      </w:r>
      <w:r w:rsidRPr="004B1049">
        <w:rPr>
          <w:sz w:val="16"/>
          <w:szCs w:val="16"/>
          <w:lang w:val="en-US"/>
        </w:rPr>
        <w:t xml:space="preserve">The significant difference was within the Fe def, </w:t>
      </w:r>
      <w:r>
        <w:rPr>
          <w:sz w:val="16"/>
          <w:szCs w:val="16"/>
          <w:lang w:val="en-US"/>
        </w:rPr>
        <w:t>iron-inj</w:t>
      </w:r>
      <w:r w:rsidRPr="004B1049">
        <w:rPr>
          <w:sz w:val="16"/>
          <w:szCs w:val="16"/>
          <w:lang w:val="en-US"/>
        </w:rPr>
        <w:t>.</w:t>
      </w:r>
    </w:p>
    <w:p w:rsidR="00914530" w:rsidRPr="004B1049" w:rsidRDefault="00914530" w:rsidP="003D3285">
      <w:pPr>
        <w:spacing w:after="0" w:line="240" w:lineRule="auto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>b</w:t>
      </w:r>
      <w:r w:rsidRPr="004B1049">
        <w:rPr>
          <w:sz w:val="16"/>
          <w:szCs w:val="16"/>
          <w:lang w:val="en-US"/>
        </w:rPr>
        <w:t xml:space="preserve"> The significant difference was within the Fe ade, </w:t>
      </w:r>
      <w:r>
        <w:rPr>
          <w:sz w:val="16"/>
          <w:szCs w:val="16"/>
          <w:lang w:val="en-US"/>
        </w:rPr>
        <w:t>sham-inj</w:t>
      </w:r>
      <w:r w:rsidRPr="004B1049">
        <w:rPr>
          <w:sz w:val="16"/>
          <w:szCs w:val="16"/>
          <w:lang w:val="en-US"/>
        </w:rPr>
        <w:t>.</w:t>
      </w:r>
    </w:p>
    <w:p w:rsidR="00914530" w:rsidRPr="004B1049" w:rsidRDefault="00914530" w:rsidP="003D3285">
      <w:pPr>
        <w:spacing w:after="0" w:line="240" w:lineRule="auto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>c</w:t>
      </w:r>
      <w:r w:rsidRPr="004B1049">
        <w:rPr>
          <w:sz w:val="16"/>
          <w:szCs w:val="16"/>
          <w:lang w:val="en-US"/>
        </w:rPr>
        <w:t xml:space="preserve"> The significant difference was within the Fe ade, </w:t>
      </w:r>
      <w:r>
        <w:rPr>
          <w:sz w:val="16"/>
          <w:szCs w:val="16"/>
          <w:lang w:val="en-US"/>
        </w:rPr>
        <w:t>iron-inj</w:t>
      </w:r>
      <w:r w:rsidRPr="004B1049">
        <w:rPr>
          <w:sz w:val="16"/>
          <w:szCs w:val="16"/>
          <w:lang w:val="en-US"/>
        </w:rPr>
        <w:t>.</w:t>
      </w:r>
    </w:p>
    <w:p w:rsidR="00914530" w:rsidRPr="004B1049" w:rsidRDefault="00914530" w:rsidP="004B1049">
      <w:pPr>
        <w:pStyle w:val="Listenabsatz"/>
        <w:ind w:left="0"/>
        <w:rPr>
          <w:sz w:val="16"/>
          <w:szCs w:val="16"/>
          <w:lang w:val="en-US"/>
        </w:rPr>
      </w:pPr>
      <w:r w:rsidRPr="004B1049">
        <w:rPr>
          <w:sz w:val="16"/>
          <w:szCs w:val="16"/>
          <w:vertAlign w:val="superscript"/>
          <w:lang w:val="en-US"/>
        </w:rPr>
        <w:t>1</w:t>
      </w:r>
      <w:r w:rsidRPr="004B1049">
        <w:rPr>
          <w:sz w:val="16"/>
          <w:szCs w:val="16"/>
          <w:lang w:val="en-US"/>
        </w:rPr>
        <w:t>Obtained with the SeqMatch tool of RDP.</w:t>
      </w:r>
    </w:p>
    <w:sectPr w:rsidR="00914530" w:rsidRPr="004B1049" w:rsidSect="006240E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A7E"/>
    <w:multiLevelType w:val="hybridMultilevel"/>
    <w:tmpl w:val="20E65D56"/>
    <w:lvl w:ilvl="0" w:tplc="B1906C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25A2"/>
    <w:multiLevelType w:val="hybridMultilevel"/>
    <w:tmpl w:val="1BF290D6"/>
    <w:lvl w:ilvl="0" w:tplc="12FEE3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40E3"/>
    <w:rsid w:val="00004F90"/>
    <w:rsid w:val="000212A3"/>
    <w:rsid w:val="00055675"/>
    <w:rsid w:val="00066F7F"/>
    <w:rsid w:val="00085C66"/>
    <w:rsid w:val="000F408A"/>
    <w:rsid w:val="00100DF6"/>
    <w:rsid w:val="001062B5"/>
    <w:rsid w:val="00144612"/>
    <w:rsid w:val="00154634"/>
    <w:rsid w:val="00162533"/>
    <w:rsid w:val="001B39C0"/>
    <w:rsid w:val="001C3A51"/>
    <w:rsid w:val="001F3151"/>
    <w:rsid w:val="002547A2"/>
    <w:rsid w:val="00283CE1"/>
    <w:rsid w:val="002C3B3A"/>
    <w:rsid w:val="002F6C4A"/>
    <w:rsid w:val="003060E4"/>
    <w:rsid w:val="00381ADA"/>
    <w:rsid w:val="003D3285"/>
    <w:rsid w:val="00464AA9"/>
    <w:rsid w:val="00472F0D"/>
    <w:rsid w:val="0048141A"/>
    <w:rsid w:val="004A3A56"/>
    <w:rsid w:val="004B1049"/>
    <w:rsid w:val="004B4995"/>
    <w:rsid w:val="00507B14"/>
    <w:rsid w:val="00513464"/>
    <w:rsid w:val="00562426"/>
    <w:rsid w:val="00566A0A"/>
    <w:rsid w:val="006240E3"/>
    <w:rsid w:val="0062453C"/>
    <w:rsid w:val="00637683"/>
    <w:rsid w:val="00640ED3"/>
    <w:rsid w:val="00655160"/>
    <w:rsid w:val="00683CFA"/>
    <w:rsid w:val="006A4CEE"/>
    <w:rsid w:val="006C799C"/>
    <w:rsid w:val="006D1889"/>
    <w:rsid w:val="006E567C"/>
    <w:rsid w:val="006F73D0"/>
    <w:rsid w:val="00727980"/>
    <w:rsid w:val="00731D09"/>
    <w:rsid w:val="0075596B"/>
    <w:rsid w:val="00766D93"/>
    <w:rsid w:val="00767682"/>
    <w:rsid w:val="007A6DB9"/>
    <w:rsid w:val="007C0F5B"/>
    <w:rsid w:val="008061E5"/>
    <w:rsid w:val="0084629F"/>
    <w:rsid w:val="00866126"/>
    <w:rsid w:val="0089128E"/>
    <w:rsid w:val="008A4FB6"/>
    <w:rsid w:val="008C1F0A"/>
    <w:rsid w:val="008C50C2"/>
    <w:rsid w:val="008C74A3"/>
    <w:rsid w:val="008D2904"/>
    <w:rsid w:val="008D6A52"/>
    <w:rsid w:val="00914530"/>
    <w:rsid w:val="009206FE"/>
    <w:rsid w:val="00943D70"/>
    <w:rsid w:val="00973216"/>
    <w:rsid w:val="009A0524"/>
    <w:rsid w:val="009B0C36"/>
    <w:rsid w:val="009C5852"/>
    <w:rsid w:val="00A12A73"/>
    <w:rsid w:val="00A40F92"/>
    <w:rsid w:val="00A53B25"/>
    <w:rsid w:val="00A61BD1"/>
    <w:rsid w:val="00A97F4F"/>
    <w:rsid w:val="00AC50BB"/>
    <w:rsid w:val="00AD2DC9"/>
    <w:rsid w:val="00AF3EFE"/>
    <w:rsid w:val="00B1133E"/>
    <w:rsid w:val="00B14722"/>
    <w:rsid w:val="00B17384"/>
    <w:rsid w:val="00B25398"/>
    <w:rsid w:val="00B64B7F"/>
    <w:rsid w:val="00B64E1D"/>
    <w:rsid w:val="00BC0947"/>
    <w:rsid w:val="00BE2BE8"/>
    <w:rsid w:val="00BE6B10"/>
    <w:rsid w:val="00C148C9"/>
    <w:rsid w:val="00C15229"/>
    <w:rsid w:val="00C85EE7"/>
    <w:rsid w:val="00D04632"/>
    <w:rsid w:val="00D0781C"/>
    <w:rsid w:val="00D66D39"/>
    <w:rsid w:val="00D907C6"/>
    <w:rsid w:val="00D941D0"/>
    <w:rsid w:val="00D97BE8"/>
    <w:rsid w:val="00DA4650"/>
    <w:rsid w:val="00DB37C4"/>
    <w:rsid w:val="00DD67AF"/>
    <w:rsid w:val="00E2791C"/>
    <w:rsid w:val="00E27B0E"/>
    <w:rsid w:val="00E5119E"/>
    <w:rsid w:val="00E65A26"/>
    <w:rsid w:val="00E65EAD"/>
    <w:rsid w:val="00E67CE2"/>
    <w:rsid w:val="00E8573D"/>
    <w:rsid w:val="00EA2DD3"/>
    <w:rsid w:val="00EA6628"/>
    <w:rsid w:val="00EC58CA"/>
    <w:rsid w:val="00EE2ADA"/>
    <w:rsid w:val="00EE56A7"/>
    <w:rsid w:val="00F00E75"/>
    <w:rsid w:val="00F05226"/>
    <w:rsid w:val="00F31688"/>
    <w:rsid w:val="00F33201"/>
    <w:rsid w:val="00F4452E"/>
    <w:rsid w:val="00F5083F"/>
    <w:rsid w:val="00F7470D"/>
    <w:rsid w:val="00F9695F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A26"/>
    <w:pPr>
      <w:spacing w:after="200" w:line="276" w:lineRule="auto"/>
    </w:pPr>
    <w:rPr>
      <w:lang w:val="es-UY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E56A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05567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055675"/>
    <w:rPr>
      <w:rFonts w:cs="Times New Roman"/>
      <w:color w:val="800080"/>
      <w:u w:val="single"/>
    </w:rPr>
  </w:style>
  <w:style w:type="paragraph" w:customStyle="1" w:styleId="xl63">
    <w:name w:val="xl63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64">
    <w:name w:val="xl64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65">
    <w:name w:val="xl65"/>
    <w:basedOn w:val="Standard"/>
    <w:uiPriority w:val="99"/>
    <w:rsid w:val="00055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66">
    <w:name w:val="xl66"/>
    <w:basedOn w:val="Standard"/>
    <w:uiPriority w:val="99"/>
    <w:rsid w:val="000556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es-UY"/>
    </w:rPr>
  </w:style>
  <w:style w:type="paragraph" w:customStyle="1" w:styleId="xl67">
    <w:name w:val="xl67"/>
    <w:basedOn w:val="Standard"/>
    <w:uiPriority w:val="99"/>
    <w:rsid w:val="00055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es-UY"/>
    </w:rPr>
  </w:style>
  <w:style w:type="paragraph" w:customStyle="1" w:styleId="xl68">
    <w:name w:val="xl68"/>
    <w:basedOn w:val="Standard"/>
    <w:uiPriority w:val="99"/>
    <w:rsid w:val="00055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69">
    <w:name w:val="xl69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70">
    <w:name w:val="xl70"/>
    <w:basedOn w:val="Standard"/>
    <w:uiPriority w:val="99"/>
    <w:rsid w:val="00055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UY"/>
    </w:rPr>
  </w:style>
  <w:style w:type="paragraph" w:customStyle="1" w:styleId="xl71">
    <w:name w:val="xl71"/>
    <w:basedOn w:val="Standard"/>
    <w:uiPriority w:val="99"/>
    <w:rsid w:val="00055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UY"/>
    </w:rPr>
  </w:style>
  <w:style w:type="paragraph" w:customStyle="1" w:styleId="xl72">
    <w:name w:val="xl72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es-UY"/>
    </w:rPr>
  </w:style>
  <w:style w:type="paragraph" w:customStyle="1" w:styleId="xl73">
    <w:name w:val="xl73"/>
    <w:basedOn w:val="Standard"/>
    <w:uiPriority w:val="99"/>
    <w:rsid w:val="000556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74">
    <w:name w:val="xl74"/>
    <w:basedOn w:val="Standard"/>
    <w:uiPriority w:val="99"/>
    <w:rsid w:val="0005567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75">
    <w:name w:val="xl75"/>
    <w:basedOn w:val="Standard"/>
    <w:uiPriority w:val="99"/>
    <w:rsid w:val="0005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es-UY"/>
    </w:rPr>
  </w:style>
  <w:style w:type="paragraph" w:customStyle="1" w:styleId="xl76">
    <w:name w:val="xl76"/>
    <w:basedOn w:val="Standard"/>
    <w:uiPriority w:val="99"/>
    <w:rsid w:val="0005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UY"/>
    </w:rPr>
  </w:style>
  <w:style w:type="paragraph" w:customStyle="1" w:styleId="xl77">
    <w:name w:val="xl77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es-UY"/>
    </w:rPr>
  </w:style>
  <w:style w:type="paragraph" w:customStyle="1" w:styleId="xl78">
    <w:name w:val="xl78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es-UY"/>
    </w:rPr>
  </w:style>
  <w:style w:type="paragraph" w:customStyle="1" w:styleId="xl79">
    <w:name w:val="xl79"/>
    <w:basedOn w:val="Standard"/>
    <w:uiPriority w:val="99"/>
    <w:rsid w:val="00055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UY"/>
    </w:rPr>
  </w:style>
  <w:style w:type="paragraph" w:styleId="Kopfzeile">
    <w:name w:val="header"/>
    <w:basedOn w:val="Standard"/>
    <w:link w:val="KopfzeileZchn"/>
    <w:uiPriority w:val="99"/>
    <w:semiHidden/>
    <w:rsid w:val="0005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55675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05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556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2688</Words>
  <Characters>16935</Characters>
  <Application>Microsoft Office Word</Application>
  <DocSecurity>0</DocSecurity>
  <Lines>141</Lines>
  <Paragraphs>39</Paragraphs>
  <ScaleCrop>false</ScaleCrop>
  <Company>Food Science and Technology, UNL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Table 1</dc:title>
  <dc:subject/>
  <dc:creator>s-kclark12</dc:creator>
  <cp:keywords/>
  <dc:description/>
  <cp:lastModifiedBy>Valued Acer Customer</cp:lastModifiedBy>
  <cp:revision>2</cp:revision>
  <dcterms:created xsi:type="dcterms:W3CDTF">2010-08-09T18:45:00Z</dcterms:created>
  <dcterms:modified xsi:type="dcterms:W3CDTF">2010-08-09T18:45:00Z</dcterms:modified>
</cp:coreProperties>
</file>